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Borders>
          <w:bottom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9606"/>
      </w:tblGrid>
      <w:tr w:rsidR="00D63261" w:rsidRPr="00ED3EC0" w:rsidTr="00753E1C">
        <w:trPr>
          <w:trHeight w:val="3969"/>
        </w:trPr>
        <w:tc>
          <w:tcPr>
            <w:tcW w:w="960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D63261" w:rsidRPr="00ED3EC0" w:rsidRDefault="00D63261" w:rsidP="00753E1C">
            <w:pPr>
              <w:spacing w:after="200"/>
              <w:jc w:val="center"/>
            </w:pPr>
            <w:r w:rsidRPr="00ED3EC0">
              <w:t>Российская Федерация</w:t>
            </w:r>
          </w:p>
          <w:p w:rsidR="00D63261" w:rsidRPr="00ED3EC0" w:rsidRDefault="00D63261" w:rsidP="00753E1C">
            <w:pPr>
              <w:spacing w:after="200"/>
              <w:jc w:val="center"/>
            </w:pPr>
            <w:r w:rsidRPr="00ED3EC0">
              <w:t>Управление образования</w:t>
            </w:r>
          </w:p>
          <w:p w:rsidR="00D63261" w:rsidRPr="00ED3EC0" w:rsidRDefault="00D63261" w:rsidP="00753E1C">
            <w:pPr>
              <w:spacing w:after="200"/>
              <w:jc w:val="center"/>
            </w:pPr>
            <w:r w:rsidRPr="00ED3EC0">
              <w:t xml:space="preserve">Администрации </w:t>
            </w:r>
            <w:proofErr w:type="spellStart"/>
            <w:r w:rsidRPr="00ED3EC0">
              <w:t>Неклиновского</w:t>
            </w:r>
            <w:proofErr w:type="spellEnd"/>
            <w:r w:rsidRPr="00ED3EC0">
              <w:t xml:space="preserve"> района Ростовской области</w:t>
            </w:r>
          </w:p>
          <w:p w:rsidR="00D63261" w:rsidRPr="00ED3EC0" w:rsidRDefault="00D63261" w:rsidP="00753E1C">
            <w:pPr>
              <w:spacing w:after="200"/>
              <w:jc w:val="center"/>
            </w:pPr>
            <w:r w:rsidRPr="00703FCA">
              <w:rPr>
                <w:rFonts w:ascii="Calibri" w:hAnsi="Calibri"/>
                <w:noProof/>
                <w:sz w:val="22"/>
                <w:szCs w:val="22"/>
              </w:rPr>
              <w:pict>
                <v:line id="Прямая соединительная линия 1" o:spid="_x0000_s1026" style="position:absolute;left:0;text-align:left;flip:y;z-index:251658240;visibility:visible" from="120pt,4.95pt" to="402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"/>
              </w:pict>
            </w:r>
          </w:p>
          <w:p w:rsidR="00D63261" w:rsidRPr="00ED3EC0" w:rsidRDefault="00D63261" w:rsidP="00753E1C">
            <w:pPr>
              <w:spacing w:after="200"/>
              <w:jc w:val="center"/>
            </w:pPr>
            <w:r w:rsidRPr="00ED3EC0">
              <w:t>Муниципальное бюджетное общеобразовательное учреждение</w:t>
            </w:r>
          </w:p>
          <w:p w:rsidR="00D63261" w:rsidRPr="00ED3EC0" w:rsidRDefault="00D63261" w:rsidP="00753E1C">
            <w:pPr>
              <w:spacing w:after="200"/>
              <w:jc w:val="center"/>
              <w:rPr>
                <w:b/>
              </w:rPr>
            </w:pPr>
            <w:r w:rsidRPr="00ED3EC0">
              <w:rPr>
                <w:b/>
              </w:rPr>
              <w:t>Покровская средняя общеобразовательная школа № 2 имени Героя Советского Союза Юдина М.В.</w:t>
            </w:r>
          </w:p>
          <w:p w:rsidR="00D63261" w:rsidRPr="00ED3EC0" w:rsidRDefault="00D63261" w:rsidP="00753E1C">
            <w:pPr>
              <w:shd w:val="clear" w:color="auto" w:fill="FFFFFF"/>
              <w:spacing w:after="200" w:line="230" w:lineRule="exact"/>
            </w:pPr>
            <w:r w:rsidRPr="00ED3EC0">
              <w:rPr>
                <w:spacing w:val="-14"/>
              </w:rPr>
              <w:t xml:space="preserve">346830, с. Покровское, пр. Маяковского, 3 </w:t>
            </w:r>
            <w:proofErr w:type="gramStart"/>
            <w:r w:rsidRPr="00ED3EC0">
              <w:rPr>
                <w:spacing w:val="-14"/>
              </w:rPr>
              <w:t>В</w:t>
            </w:r>
            <w:proofErr w:type="gramEnd"/>
            <w:r w:rsidRPr="00ED3EC0">
              <w:rPr>
                <w:spacing w:val="-14"/>
              </w:rPr>
              <w:t xml:space="preserve">                                                                                   тел.:  8 (86347)-2 -12 - 81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hyperlink r:id="rId5" w:history="1"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http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://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pokrov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2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school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.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ucoz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/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com</w:t>
              </w:r>
            </w:hyperlink>
            <w:r w:rsidRPr="00ED3EC0">
              <w:rPr>
                <w:rFonts w:ascii="Calibri" w:hAnsi="Calibri"/>
              </w:rPr>
              <w:t xml:space="preserve">                                                                                     </w:t>
            </w:r>
            <w:hyperlink r:id="rId6" w:history="1"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pokrov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2@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mail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.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ru</w:t>
              </w:r>
            </w:hyperlink>
            <w:r w:rsidRPr="00ED3EC0">
              <w:rPr>
                <w:spacing w:val="-14"/>
              </w:rPr>
              <w:t xml:space="preserve">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D63261" w:rsidRPr="00ED3EC0" w:rsidRDefault="00D63261" w:rsidP="00D63261">
      <w:pPr>
        <w:spacing w:after="200"/>
        <w:jc w:val="center"/>
      </w:pPr>
    </w:p>
    <w:p w:rsidR="00D63261" w:rsidRPr="000E52C9" w:rsidRDefault="00D63261" w:rsidP="00D63261">
      <w:pPr>
        <w:tabs>
          <w:tab w:val="left" w:pos="7320"/>
        </w:tabs>
        <w:spacing w:after="200"/>
        <w:rPr>
          <w:rFonts w:asciiTheme="minorHAnsi" w:hAnsiTheme="minorHAnsi" w:cstheme="minorBidi"/>
        </w:rPr>
      </w:pPr>
      <w:r w:rsidRPr="00FE49D5">
        <w:t>Утверждаю</w:t>
      </w:r>
      <w:r w:rsidRPr="00FE49D5">
        <w:tab/>
        <w:t>Согласовано</w:t>
      </w:r>
    </w:p>
    <w:p w:rsidR="00D63261" w:rsidRPr="00FE49D5" w:rsidRDefault="00D63261" w:rsidP="00D63261">
      <w:pPr>
        <w:spacing w:after="200"/>
      </w:pPr>
      <w:r w:rsidRPr="00FE49D5">
        <w:t xml:space="preserve">директор школы                                                                                    </w:t>
      </w:r>
      <w:r>
        <w:t xml:space="preserve">                     </w:t>
      </w:r>
      <w:r w:rsidRPr="00FE49D5">
        <w:t>зам</w:t>
      </w:r>
      <w:proofErr w:type="gramStart"/>
      <w:r w:rsidRPr="00FE49D5">
        <w:t>.д</w:t>
      </w:r>
      <w:proofErr w:type="gramEnd"/>
      <w:r w:rsidRPr="00FE49D5">
        <w:t>иректора</w:t>
      </w:r>
    </w:p>
    <w:p w:rsidR="00D63261" w:rsidRDefault="00D63261" w:rsidP="00D63261">
      <w:pPr>
        <w:spacing w:after="200"/>
      </w:pPr>
      <w:r>
        <w:t>Шатова Н.Н.                                                                                                                Лазарева Е.И.</w:t>
      </w:r>
    </w:p>
    <w:p w:rsidR="00D63261" w:rsidRPr="00FE49D5" w:rsidRDefault="00D63261" w:rsidP="00D63261">
      <w:pPr>
        <w:spacing w:after="200"/>
      </w:pPr>
      <w:r>
        <w:t>______________</w:t>
      </w:r>
      <w:r w:rsidRPr="00FE49D5">
        <w:t xml:space="preserve"> </w:t>
      </w:r>
      <w:r>
        <w:t xml:space="preserve">                                                                                                         _____________</w:t>
      </w:r>
      <w:r w:rsidRPr="00FE49D5">
        <w:t xml:space="preserve">                                                                                          </w:t>
      </w:r>
      <w:r>
        <w:t xml:space="preserve">                </w:t>
      </w:r>
    </w:p>
    <w:p w:rsidR="00D63261" w:rsidRDefault="00D63261" w:rsidP="00D63261">
      <w:pPr>
        <w:tabs>
          <w:tab w:val="left" w:pos="2835"/>
        </w:tabs>
        <w:jc w:val="center"/>
        <w:rPr>
          <w:b/>
          <w:sz w:val="28"/>
          <w:szCs w:val="40"/>
        </w:rPr>
      </w:pPr>
    </w:p>
    <w:p w:rsidR="00D63261" w:rsidRDefault="00D63261" w:rsidP="00D63261">
      <w:pPr>
        <w:tabs>
          <w:tab w:val="left" w:pos="2835"/>
        </w:tabs>
        <w:jc w:val="center"/>
        <w:rPr>
          <w:b/>
          <w:sz w:val="28"/>
          <w:szCs w:val="40"/>
        </w:rPr>
      </w:pPr>
    </w:p>
    <w:p w:rsidR="00D63261" w:rsidRPr="000E52C9" w:rsidRDefault="00D63261" w:rsidP="00D63261">
      <w:pPr>
        <w:tabs>
          <w:tab w:val="left" w:pos="2835"/>
        </w:tabs>
        <w:jc w:val="center"/>
        <w:rPr>
          <w:b/>
          <w:sz w:val="28"/>
          <w:szCs w:val="40"/>
        </w:rPr>
      </w:pPr>
      <w:r w:rsidRPr="000E52C9">
        <w:rPr>
          <w:b/>
          <w:sz w:val="28"/>
          <w:szCs w:val="40"/>
        </w:rPr>
        <w:t>Рабочая  программа</w:t>
      </w:r>
    </w:p>
    <w:p w:rsidR="00D63261" w:rsidRPr="000E52C9" w:rsidRDefault="00D63261" w:rsidP="00D63261">
      <w:pPr>
        <w:tabs>
          <w:tab w:val="left" w:pos="2835"/>
        </w:tabs>
        <w:jc w:val="center"/>
        <w:rPr>
          <w:b/>
          <w:sz w:val="28"/>
          <w:szCs w:val="40"/>
        </w:rPr>
      </w:pPr>
      <w:r>
        <w:rPr>
          <w:b/>
          <w:sz w:val="28"/>
          <w:szCs w:val="40"/>
        </w:rPr>
        <w:t>по предмету «География</w:t>
      </w:r>
      <w:r w:rsidRPr="000E52C9">
        <w:rPr>
          <w:b/>
          <w:sz w:val="28"/>
          <w:szCs w:val="40"/>
        </w:rPr>
        <w:t>»</w:t>
      </w:r>
    </w:p>
    <w:p w:rsidR="00D63261" w:rsidRPr="000E52C9" w:rsidRDefault="00D63261" w:rsidP="00D63261">
      <w:pPr>
        <w:tabs>
          <w:tab w:val="left" w:pos="2835"/>
        </w:tabs>
        <w:jc w:val="center"/>
        <w:rPr>
          <w:b/>
          <w:sz w:val="28"/>
          <w:szCs w:val="40"/>
        </w:rPr>
      </w:pPr>
      <w:r>
        <w:rPr>
          <w:b/>
          <w:sz w:val="28"/>
          <w:szCs w:val="40"/>
        </w:rPr>
        <w:t xml:space="preserve">8 </w:t>
      </w:r>
      <w:r w:rsidRPr="000E52C9">
        <w:rPr>
          <w:b/>
          <w:sz w:val="28"/>
          <w:szCs w:val="40"/>
        </w:rPr>
        <w:t>класс</w:t>
      </w:r>
    </w:p>
    <w:p w:rsidR="00D63261" w:rsidRPr="000E52C9" w:rsidRDefault="00D63261" w:rsidP="00D63261">
      <w:pPr>
        <w:tabs>
          <w:tab w:val="left" w:pos="2835"/>
        </w:tabs>
        <w:jc w:val="center"/>
        <w:rPr>
          <w:b/>
          <w:sz w:val="28"/>
          <w:szCs w:val="40"/>
        </w:rPr>
      </w:pPr>
      <w:r w:rsidRPr="000E52C9">
        <w:rPr>
          <w:b/>
          <w:sz w:val="28"/>
          <w:szCs w:val="40"/>
        </w:rPr>
        <w:t xml:space="preserve">АООП для </w:t>
      </w:r>
      <w:proofErr w:type="gramStart"/>
      <w:r w:rsidRPr="000E52C9">
        <w:rPr>
          <w:b/>
          <w:sz w:val="28"/>
          <w:szCs w:val="40"/>
        </w:rPr>
        <w:t>обучающихся</w:t>
      </w:r>
      <w:proofErr w:type="gramEnd"/>
      <w:r w:rsidRPr="000E52C9">
        <w:rPr>
          <w:b/>
          <w:sz w:val="28"/>
          <w:szCs w:val="40"/>
        </w:rPr>
        <w:t xml:space="preserve"> с нарушением интеллекта</w:t>
      </w:r>
    </w:p>
    <w:p w:rsidR="00D63261" w:rsidRPr="000E52C9" w:rsidRDefault="00D63261" w:rsidP="00D63261">
      <w:pPr>
        <w:tabs>
          <w:tab w:val="left" w:pos="2835"/>
        </w:tabs>
        <w:jc w:val="center"/>
        <w:rPr>
          <w:b/>
          <w:sz w:val="28"/>
          <w:szCs w:val="40"/>
        </w:rPr>
      </w:pPr>
      <w:r w:rsidRPr="000E52C9">
        <w:rPr>
          <w:b/>
          <w:sz w:val="28"/>
          <w:szCs w:val="40"/>
        </w:rPr>
        <w:t>(умственной отсталостью)</w:t>
      </w:r>
    </w:p>
    <w:p w:rsidR="00D63261" w:rsidRPr="000E52C9" w:rsidRDefault="00D63261" w:rsidP="00D63261">
      <w:pPr>
        <w:tabs>
          <w:tab w:val="left" w:pos="2835"/>
        </w:tabs>
        <w:jc w:val="center"/>
        <w:rPr>
          <w:b/>
          <w:sz w:val="28"/>
          <w:szCs w:val="40"/>
        </w:rPr>
      </w:pPr>
      <w:r w:rsidRPr="000E52C9">
        <w:rPr>
          <w:b/>
          <w:sz w:val="28"/>
          <w:szCs w:val="40"/>
        </w:rPr>
        <w:t>Вариант 1.</w:t>
      </w:r>
    </w:p>
    <w:p w:rsidR="00D63261" w:rsidRPr="000E52C9" w:rsidRDefault="00D63261" w:rsidP="00D63261">
      <w:pPr>
        <w:tabs>
          <w:tab w:val="left" w:pos="2835"/>
        </w:tabs>
        <w:jc w:val="center"/>
        <w:rPr>
          <w:b/>
          <w:sz w:val="32"/>
          <w:szCs w:val="40"/>
        </w:rPr>
      </w:pPr>
      <w:r>
        <w:rPr>
          <w:b/>
          <w:sz w:val="28"/>
          <w:szCs w:val="40"/>
        </w:rPr>
        <w:t>на 2024-2025</w:t>
      </w:r>
      <w:r w:rsidRPr="000E52C9">
        <w:rPr>
          <w:b/>
          <w:sz w:val="28"/>
          <w:szCs w:val="40"/>
        </w:rPr>
        <w:t xml:space="preserve"> учебный </w:t>
      </w:r>
      <w:r w:rsidRPr="000E52C9">
        <w:rPr>
          <w:b/>
          <w:sz w:val="32"/>
          <w:szCs w:val="40"/>
        </w:rPr>
        <w:t>год</w:t>
      </w:r>
    </w:p>
    <w:p w:rsidR="00D63261" w:rsidRPr="000E52C9" w:rsidRDefault="00D63261" w:rsidP="00D63261">
      <w:pPr>
        <w:tabs>
          <w:tab w:val="left" w:pos="2835"/>
        </w:tabs>
        <w:jc w:val="center"/>
        <w:rPr>
          <w:b/>
          <w:sz w:val="28"/>
          <w:szCs w:val="40"/>
        </w:rPr>
      </w:pPr>
      <w:r w:rsidRPr="000E52C9">
        <w:rPr>
          <w:b/>
          <w:sz w:val="28"/>
          <w:szCs w:val="40"/>
        </w:rPr>
        <w:t xml:space="preserve">учителя ПСШ№2 </w:t>
      </w:r>
    </w:p>
    <w:p w:rsidR="00D63261" w:rsidRDefault="00D63261" w:rsidP="00D63261">
      <w:pPr>
        <w:tabs>
          <w:tab w:val="left" w:pos="2835"/>
        </w:tabs>
        <w:jc w:val="center"/>
        <w:rPr>
          <w:b/>
          <w:sz w:val="32"/>
          <w:szCs w:val="40"/>
        </w:rPr>
      </w:pPr>
      <w:r>
        <w:rPr>
          <w:b/>
          <w:sz w:val="28"/>
          <w:szCs w:val="40"/>
        </w:rPr>
        <w:t>Кушнир Валентины Алексеевны</w:t>
      </w:r>
    </w:p>
    <w:p w:rsidR="00D63261" w:rsidRDefault="00D63261" w:rsidP="00D63261">
      <w:pPr>
        <w:tabs>
          <w:tab w:val="left" w:pos="2835"/>
        </w:tabs>
        <w:jc w:val="center"/>
        <w:rPr>
          <w:b/>
          <w:sz w:val="32"/>
          <w:szCs w:val="40"/>
        </w:rPr>
      </w:pPr>
    </w:p>
    <w:p w:rsidR="00D63261" w:rsidRDefault="00D63261" w:rsidP="00D63261">
      <w:r>
        <w:t xml:space="preserve">                                                                                                                                           </w:t>
      </w:r>
    </w:p>
    <w:p w:rsidR="00D63261" w:rsidRDefault="00D63261" w:rsidP="00D63261"/>
    <w:p w:rsidR="00D63261" w:rsidRDefault="00D63261" w:rsidP="00D63261"/>
    <w:p w:rsidR="00D63261" w:rsidRDefault="00D63261" w:rsidP="00D63261">
      <w:r>
        <w:t xml:space="preserve">                                                                                                                                         </w:t>
      </w:r>
    </w:p>
    <w:p w:rsidR="00D63261" w:rsidRDefault="00D63261" w:rsidP="00D63261">
      <w:r>
        <w:t xml:space="preserve">  </w:t>
      </w:r>
    </w:p>
    <w:p w:rsidR="00D63261" w:rsidRDefault="00D63261" w:rsidP="00D63261"/>
    <w:p w:rsidR="00D63261" w:rsidRDefault="00D63261" w:rsidP="00D63261"/>
    <w:p w:rsidR="00D63261" w:rsidRDefault="00D63261" w:rsidP="00D63261"/>
    <w:p w:rsidR="00D63261" w:rsidRDefault="00D63261" w:rsidP="00D63261"/>
    <w:p w:rsidR="00D63261" w:rsidRDefault="00D63261" w:rsidP="00D63261">
      <w:r>
        <w:t xml:space="preserve">                                                                                                                                             </w:t>
      </w:r>
      <w:r w:rsidRPr="000E52C9">
        <w:t>Рекомендовано</w:t>
      </w:r>
      <w:r>
        <w:t>:</w:t>
      </w:r>
      <w:r w:rsidRPr="000E52C9">
        <w:tab/>
        <w:t xml:space="preserve">                                                                                                                                               </w:t>
      </w:r>
      <w:r>
        <w:t xml:space="preserve">            </w:t>
      </w:r>
    </w:p>
    <w:p w:rsidR="00D63261" w:rsidRPr="000E52C9" w:rsidRDefault="00D63261" w:rsidP="00D63261">
      <w:pPr>
        <w:rPr>
          <w:b/>
        </w:rPr>
      </w:pPr>
      <w:r w:rsidRPr="000E52C9">
        <w:t>Рекомендовано</w:t>
      </w:r>
      <w:r>
        <w:t>:</w:t>
      </w:r>
      <w:r w:rsidRPr="000E52C9">
        <w:tab/>
      </w:r>
    </w:p>
    <w:p w:rsidR="00D63261" w:rsidRPr="000E52C9" w:rsidRDefault="00D63261" w:rsidP="00D63261">
      <w:r w:rsidRPr="000E52C9">
        <w:t>Протокол заседания</w:t>
      </w:r>
      <w:r w:rsidRPr="000E52C9">
        <w:tab/>
        <w:t xml:space="preserve">                  </w:t>
      </w:r>
      <w:r w:rsidRPr="000E52C9">
        <w:tab/>
      </w:r>
      <w:r w:rsidRPr="000E52C9">
        <w:tab/>
      </w:r>
      <w:r w:rsidRPr="000E52C9">
        <w:tab/>
      </w:r>
      <w:r w:rsidRPr="000E52C9">
        <w:tab/>
        <w:t xml:space="preserve">                            на МО «</w:t>
      </w:r>
      <w:r>
        <w:t>28.08.2024</w:t>
      </w:r>
      <w:r w:rsidRPr="000E52C9">
        <w:t>…………………………»</w:t>
      </w:r>
    </w:p>
    <w:p w:rsidR="00D63261" w:rsidRPr="000E52C9" w:rsidRDefault="00D63261" w:rsidP="00D63261">
      <w:pPr>
        <w:jc w:val="both"/>
      </w:pPr>
      <w:r w:rsidRPr="000E52C9">
        <w:t>Методического совета</w:t>
      </w:r>
      <w:r w:rsidRPr="000E52C9">
        <w:tab/>
      </w:r>
      <w:r w:rsidRPr="000E52C9">
        <w:tab/>
      </w:r>
      <w:r w:rsidRPr="000E52C9">
        <w:tab/>
      </w:r>
      <w:r w:rsidRPr="000E52C9">
        <w:tab/>
      </w:r>
      <w:r w:rsidRPr="000E52C9">
        <w:tab/>
      </w:r>
      <w:r w:rsidRPr="000E52C9">
        <w:tab/>
      </w:r>
      <w:r w:rsidRPr="000E52C9">
        <w:tab/>
      </w:r>
      <w:r w:rsidRPr="000E52C9">
        <w:tab/>
      </w:r>
    </w:p>
    <w:p w:rsidR="00D63261" w:rsidRDefault="00D63261" w:rsidP="00D63261">
      <w:r w:rsidRPr="000E52C9">
        <w:t xml:space="preserve">№……от                                                                                                   </w:t>
      </w:r>
      <w:r>
        <w:t xml:space="preserve">                        </w:t>
      </w:r>
      <w:r w:rsidRPr="000E52C9">
        <w:t xml:space="preserve">  </w:t>
      </w:r>
      <w:r w:rsidRPr="000E52C9">
        <w:rPr>
          <w:szCs w:val="22"/>
        </w:rPr>
        <w:t>Протокол МО №….</w:t>
      </w:r>
      <w:proofErr w:type="gramStart"/>
      <w:r w:rsidRPr="000E52C9">
        <w:rPr>
          <w:szCs w:val="22"/>
        </w:rPr>
        <w:t>от</w:t>
      </w:r>
      <w:proofErr w:type="gramEnd"/>
      <w:r w:rsidRPr="000E52C9">
        <w:rPr>
          <w:szCs w:val="22"/>
        </w:rPr>
        <w:t xml:space="preserve"> </w:t>
      </w:r>
    </w:p>
    <w:p w:rsidR="00D63261" w:rsidRPr="000E52C9" w:rsidRDefault="00D63261" w:rsidP="00D63261">
      <w:r w:rsidRPr="000E52C9">
        <w:t xml:space="preserve">                                                                                                     </w:t>
      </w:r>
    </w:p>
    <w:p w:rsidR="00D63261" w:rsidRPr="000E52C9" w:rsidRDefault="00D63261" w:rsidP="00D63261">
      <w:pPr>
        <w:jc w:val="both"/>
      </w:pPr>
    </w:p>
    <w:p w:rsidR="00D63261" w:rsidRPr="000E52C9" w:rsidRDefault="00D63261" w:rsidP="00D63261">
      <w:pPr>
        <w:jc w:val="both"/>
      </w:pPr>
    </w:p>
    <w:p w:rsidR="005B43C3" w:rsidRPr="00923B94" w:rsidRDefault="005B43C3" w:rsidP="005B43C3">
      <w:pPr>
        <w:shd w:val="clear" w:color="auto" w:fill="FFFFFF"/>
        <w:spacing w:before="367" w:line="360" w:lineRule="auto"/>
        <w:ind w:right="10"/>
        <w:jc w:val="center"/>
        <w:rPr>
          <w:sz w:val="24"/>
          <w:szCs w:val="24"/>
        </w:rPr>
      </w:pPr>
      <w:r w:rsidRPr="00923B94">
        <w:rPr>
          <w:b/>
          <w:bCs/>
          <w:spacing w:val="-14"/>
          <w:sz w:val="24"/>
          <w:szCs w:val="24"/>
        </w:rPr>
        <w:lastRenderedPageBreak/>
        <w:t>РАЗДЕЛ  «ПОЯСНИТЕЛЬНАЯ ЗАПИСКА».</w:t>
      </w:r>
    </w:p>
    <w:p w:rsidR="005B43C3" w:rsidRPr="00ED3F3C" w:rsidRDefault="005B43C3" w:rsidP="005B43C3">
      <w:pPr>
        <w:spacing w:line="360" w:lineRule="auto"/>
        <w:rPr>
          <w:b/>
          <w:bCs/>
          <w:i/>
          <w:sz w:val="24"/>
          <w:szCs w:val="24"/>
        </w:rPr>
      </w:pPr>
      <w:r>
        <w:rPr>
          <w:b/>
          <w:bCs/>
          <w:sz w:val="24"/>
          <w:szCs w:val="24"/>
        </w:rPr>
        <w:t>1   Курс</w:t>
      </w:r>
      <w:r w:rsidRPr="00923B94">
        <w:rPr>
          <w:b/>
          <w:bCs/>
          <w:sz w:val="24"/>
          <w:szCs w:val="24"/>
        </w:rPr>
        <w:t>:</w:t>
      </w:r>
      <w:r w:rsidRPr="006A48C1">
        <w:rPr>
          <w:b/>
          <w:bCs/>
          <w:sz w:val="24"/>
          <w:szCs w:val="24"/>
        </w:rPr>
        <w:t xml:space="preserve"> География</w:t>
      </w:r>
    </w:p>
    <w:p w:rsidR="005B43C3" w:rsidRPr="00923B94" w:rsidRDefault="005B43C3" w:rsidP="005B43C3">
      <w:pPr>
        <w:shd w:val="clear" w:color="auto" w:fill="FFFFFF"/>
        <w:spacing w:before="120" w:line="360" w:lineRule="auto"/>
        <w:ind w:right="31"/>
        <w:jc w:val="both"/>
        <w:rPr>
          <w:sz w:val="24"/>
          <w:szCs w:val="24"/>
        </w:rPr>
      </w:pPr>
      <w:r>
        <w:rPr>
          <w:b/>
          <w:sz w:val="24"/>
          <w:szCs w:val="24"/>
        </w:rPr>
        <w:t>2. Образовательный уровень</w:t>
      </w:r>
      <w:r w:rsidRPr="00923B94"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5-9</w:t>
      </w:r>
      <w:r w:rsidRPr="00923B94">
        <w:rPr>
          <w:sz w:val="24"/>
          <w:szCs w:val="24"/>
        </w:rPr>
        <w:t xml:space="preserve"> классы</w:t>
      </w:r>
      <w:r>
        <w:rPr>
          <w:sz w:val="24"/>
          <w:szCs w:val="24"/>
        </w:rPr>
        <w:t xml:space="preserve"> АООП для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 xml:space="preserve"> с нарушением интеллекта (умственной отсталостью).</w:t>
      </w:r>
    </w:p>
    <w:p w:rsidR="005B43C3" w:rsidRPr="00923B94" w:rsidRDefault="005B43C3" w:rsidP="005B43C3">
      <w:pPr>
        <w:shd w:val="clear" w:color="auto" w:fill="FFFFFF"/>
        <w:spacing w:line="360" w:lineRule="auto"/>
        <w:ind w:right="29"/>
        <w:jc w:val="both"/>
        <w:rPr>
          <w:sz w:val="24"/>
          <w:szCs w:val="24"/>
        </w:rPr>
      </w:pPr>
      <w:r w:rsidRPr="00923B94">
        <w:rPr>
          <w:b/>
          <w:sz w:val="24"/>
          <w:szCs w:val="24"/>
        </w:rPr>
        <w:t>3.  Разделы  учебного плана:</w:t>
      </w:r>
      <w:r>
        <w:rPr>
          <w:sz w:val="24"/>
          <w:szCs w:val="24"/>
        </w:rPr>
        <w:t xml:space="preserve"> обязательная часть - 2 часа; </w:t>
      </w:r>
    </w:p>
    <w:p w:rsidR="005B43C3" w:rsidRPr="00923B94" w:rsidRDefault="005B43C3" w:rsidP="005B43C3">
      <w:pPr>
        <w:spacing w:line="360" w:lineRule="auto"/>
        <w:jc w:val="both"/>
        <w:rPr>
          <w:b/>
          <w:sz w:val="24"/>
          <w:szCs w:val="24"/>
        </w:rPr>
      </w:pPr>
      <w:r w:rsidRPr="00923B94">
        <w:rPr>
          <w:b/>
          <w:bCs/>
          <w:sz w:val="24"/>
          <w:szCs w:val="24"/>
        </w:rPr>
        <w:t xml:space="preserve">4. </w:t>
      </w:r>
      <w:r w:rsidRPr="00923B94">
        <w:rPr>
          <w:b/>
          <w:spacing w:val="-1"/>
          <w:sz w:val="24"/>
          <w:szCs w:val="24"/>
        </w:rPr>
        <w:t>Количество учебных часов, на которое рассчита</w:t>
      </w:r>
      <w:r w:rsidRPr="00923B94">
        <w:rPr>
          <w:b/>
          <w:spacing w:val="-1"/>
          <w:sz w:val="24"/>
          <w:szCs w:val="24"/>
        </w:rPr>
        <w:softHyphen/>
      </w:r>
      <w:r w:rsidRPr="00923B94">
        <w:rPr>
          <w:b/>
          <w:sz w:val="24"/>
          <w:szCs w:val="24"/>
        </w:rPr>
        <w:t>но календарно-тематическое планирование в данном году:</w:t>
      </w:r>
    </w:p>
    <w:p w:rsidR="005B43C3" w:rsidRDefault="005B43C3" w:rsidP="005B43C3">
      <w:pPr>
        <w:spacing w:line="360" w:lineRule="auto"/>
        <w:jc w:val="both"/>
        <w:rPr>
          <w:sz w:val="24"/>
          <w:szCs w:val="24"/>
        </w:rPr>
      </w:pPr>
      <w:proofErr w:type="gramStart"/>
      <w:r w:rsidRPr="00C750AE">
        <w:rPr>
          <w:spacing w:val="-9"/>
          <w:sz w:val="24"/>
          <w:szCs w:val="24"/>
        </w:rPr>
        <w:t>Согласно</w:t>
      </w:r>
      <w:proofErr w:type="gramEnd"/>
      <w:r w:rsidRPr="00C750AE">
        <w:rPr>
          <w:spacing w:val="-9"/>
          <w:sz w:val="24"/>
          <w:szCs w:val="24"/>
        </w:rPr>
        <w:t xml:space="preserve"> учебного плана школы</w:t>
      </w:r>
      <w:r w:rsidRPr="00C750AE">
        <w:rPr>
          <w:spacing w:val="-8"/>
          <w:sz w:val="24"/>
          <w:szCs w:val="24"/>
        </w:rPr>
        <w:t xml:space="preserve"> </w:t>
      </w:r>
      <w:r w:rsidRPr="00C750AE">
        <w:rPr>
          <w:sz w:val="24"/>
          <w:szCs w:val="24"/>
        </w:rPr>
        <w:t xml:space="preserve">для обучающихся с нарушением интеллекта (умственной отсталостью) </w:t>
      </w:r>
      <w:r>
        <w:rPr>
          <w:spacing w:val="-8"/>
          <w:sz w:val="24"/>
          <w:szCs w:val="24"/>
        </w:rPr>
        <w:t>предмет «география» в  8</w:t>
      </w:r>
      <w:r w:rsidRPr="00C750AE">
        <w:rPr>
          <w:spacing w:val="-8"/>
          <w:sz w:val="24"/>
          <w:szCs w:val="24"/>
        </w:rPr>
        <w:t xml:space="preserve"> классе изучается в объеме  </w:t>
      </w:r>
      <w:r>
        <w:rPr>
          <w:sz w:val="24"/>
          <w:szCs w:val="24"/>
        </w:rPr>
        <w:t>68 часов из расчета 2 учебных часа</w:t>
      </w:r>
      <w:r w:rsidRPr="00923B94">
        <w:rPr>
          <w:sz w:val="24"/>
          <w:szCs w:val="24"/>
        </w:rPr>
        <w:t xml:space="preserve"> в неделю.</w:t>
      </w:r>
      <w:r>
        <w:rPr>
          <w:sz w:val="24"/>
          <w:szCs w:val="24"/>
        </w:rPr>
        <w:t xml:space="preserve"> Календарно-тематическое планирование рассчитано на 68 часов.</w:t>
      </w:r>
    </w:p>
    <w:p w:rsidR="005B43C3" w:rsidRPr="00923B94" w:rsidRDefault="005B43C3" w:rsidP="005B43C3">
      <w:pPr>
        <w:spacing w:line="360" w:lineRule="auto"/>
        <w:rPr>
          <w:sz w:val="24"/>
          <w:szCs w:val="24"/>
        </w:rPr>
      </w:pPr>
      <w:r w:rsidRPr="00923B94">
        <w:rPr>
          <w:b/>
          <w:sz w:val="24"/>
          <w:szCs w:val="24"/>
        </w:rPr>
        <w:t>5.Используемые программы</w:t>
      </w:r>
      <w:r w:rsidRPr="00923B94">
        <w:rPr>
          <w:sz w:val="24"/>
          <w:szCs w:val="24"/>
        </w:rPr>
        <w:t xml:space="preserve">: </w:t>
      </w:r>
    </w:p>
    <w:p w:rsidR="005B43C3" w:rsidRPr="00BF3AAC" w:rsidRDefault="005B43C3" w:rsidP="005B43C3">
      <w:pPr>
        <w:widowControl/>
        <w:numPr>
          <w:ilvl w:val="0"/>
          <w:numId w:val="4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: </w:t>
      </w:r>
      <w:r w:rsidRPr="00BF3AAC">
        <w:rPr>
          <w:sz w:val="24"/>
          <w:szCs w:val="24"/>
        </w:rPr>
        <w:t>Рабочая  программа по предмету</w:t>
      </w:r>
      <w:r>
        <w:rPr>
          <w:sz w:val="24"/>
          <w:szCs w:val="24"/>
        </w:rPr>
        <w:t xml:space="preserve"> «География» </w:t>
      </w:r>
      <w:r w:rsidRPr="00BF3AAC">
        <w:rPr>
          <w:sz w:val="24"/>
          <w:szCs w:val="24"/>
        </w:rPr>
        <w:t>составлена на основе федерального компонента государственного образовательного стандарта основного общего образования для детей с нарушением интеллекта (умственной отсталостью)</w:t>
      </w:r>
      <w:proofErr w:type="gramStart"/>
      <w:r>
        <w:rPr>
          <w:sz w:val="24"/>
          <w:szCs w:val="24"/>
        </w:rPr>
        <w:t>,р</w:t>
      </w:r>
      <w:proofErr w:type="gramEnd"/>
      <w:r>
        <w:rPr>
          <w:sz w:val="24"/>
          <w:szCs w:val="24"/>
        </w:rPr>
        <w:t>еализуемых Российской академией образования по заказу Министерства образования и науки Российской Федерации.</w:t>
      </w:r>
    </w:p>
    <w:p w:rsidR="005B43C3" w:rsidRPr="00BF3AAC" w:rsidRDefault="005B43C3" w:rsidP="005B43C3">
      <w:pPr>
        <w:spacing w:line="360" w:lineRule="auto"/>
        <w:rPr>
          <w:sz w:val="24"/>
          <w:szCs w:val="24"/>
        </w:rPr>
      </w:pPr>
      <w:r w:rsidRPr="00BF3AAC">
        <w:rPr>
          <w:sz w:val="24"/>
          <w:szCs w:val="24"/>
        </w:rPr>
        <w:t>Примерной адаптированной основной общеобразовательной программы образования обучающихся с умственной отсталостью  (интеллектуальными нарушениями)</w:t>
      </w:r>
      <w:r>
        <w:rPr>
          <w:sz w:val="24"/>
          <w:szCs w:val="24"/>
        </w:rPr>
        <w:t>,</w:t>
      </w:r>
      <w:r w:rsidRPr="00BF3AAC">
        <w:rPr>
          <w:sz w:val="24"/>
          <w:szCs w:val="24"/>
        </w:rPr>
        <w:t>Вариант1</w:t>
      </w:r>
      <w:r>
        <w:rPr>
          <w:sz w:val="24"/>
          <w:szCs w:val="24"/>
        </w:rPr>
        <w:t xml:space="preserve">.,(Концепция ФГОС ОВЗ и АООП).Министерство образования и науки </w:t>
      </w:r>
      <w:proofErr w:type="spellStart"/>
      <w:r>
        <w:rPr>
          <w:sz w:val="24"/>
          <w:szCs w:val="24"/>
        </w:rPr>
        <w:t>РФ</w:t>
      </w:r>
      <w:proofErr w:type="gramStart"/>
      <w:r>
        <w:rPr>
          <w:sz w:val="24"/>
          <w:szCs w:val="24"/>
        </w:rPr>
        <w:t>.П</w:t>
      </w:r>
      <w:proofErr w:type="gramEnd"/>
      <w:r>
        <w:rPr>
          <w:sz w:val="24"/>
          <w:szCs w:val="24"/>
        </w:rPr>
        <w:t>р</w:t>
      </w:r>
      <w:proofErr w:type="spellEnd"/>
      <w:r>
        <w:rPr>
          <w:sz w:val="24"/>
          <w:szCs w:val="24"/>
        </w:rPr>
        <w:t xml:space="preserve"> от 19.12.2014г, № 1599.</w:t>
      </w:r>
      <w:r w:rsidRPr="00BF3AAC">
        <w:rPr>
          <w:sz w:val="24"/>
          <w:szCs w:val="24"/>
        </w:rPr>
        <w:t>Москва, «Просвещение»</w:t>
      </w:r>
      <w:r>
        <w:rPr>
          <w:sz w:val="24"/>
          <w:szCs w:val="24"/>
        </w:rPr>
        <w:t>2017 г.</w:t>
      </w:r>
    </w:p>
    <w:p w:rsidR="005B43C3" w:rsidRPr="00BF3AAC" w:rsidRDefault="005B43C3" w:rsidP="005B43C3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BF3AAC">
        <w:rPr>
          <w:sz w:val="24"/>
          <w:szCs w:val="24"/>
        </w:rPr>
        <w:t xml:space="preserve">рограммы специальной (коррекционной) общеобразовательной школы для обучающихся с нарушением интеллекта (умственной отсталостью) </w:t>
      </w:r>
      <w:r>
        <w:rPr>
          <w:sz w:val="24"/>
          <w:szCs w:val="24"/>
        </w:rPr>
        <w:t xml:space="preserve">5-9 классы, сборник 1  под ред. </w:t>
      </w:r>
      <w:r w:rsidRPr="00BF3AAC">
        <w:rPr>
          <w:sz w:val="24"/>
          <w:szCs w:val="24"/>
        </w:rPr>
        <w:t>В.В. Воронковой</w:t>
      </w:r>
      <w:proofErr w:type="gramStart"/>
      <w:r w:rsidRPr="00BF3AAC">
        <w:rPr>
          <w:sz w:val="24"/>
          <w:szCs w:val="24"/>
        </w:rPr>
        <w:t>,(</w:t>
      </w:r>
      <w:proofErr w:type="gramEnd"/>
      <w:r w:rsidRPr="00BF3AAC">
        <w:rPr>
          <w:sz w:val="24"/>
          <w:szCs w:val="24"/>
        </w:rPr>
        <w:t>Москва «</w:t>
      </w:r>
      <w:proofErr w:type="spellStart"/>
      <w:r w:rsidRPr="00BF3AAC">
        <w:rPr>
          <w:sz w:val="24"/>
          <w:szCs w:val="24"/>
        </w:rPr>
        <w:t>Владос</w:t>
      </w:r>
      <w:proofErr w:type="spellEnd"/>
      <w:r w:rsidRPr="00BF3AAC">
        <w:rPr>
          <w:sz w:val="24"/>
          <w:szCs w:val="24"/>
        </w:rPr>
        <w:t>»</w:t>
      </w:r>
      <w:r>
        <w:rPr>
          <w:sz w:val="24"/>
          <w:szCs w:val="24"/>
        </w:rPr>
        <w:t xml:space="preserve"> 2010 год)</w:t>
      </w:r>
      <w:r w:rsidRPr="00BF3AAC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BF3AAC">
        <w:rPr>
          <w:bCs/>
          <w:iCs/>
          <w:sz w:val="24"/>
          <w:szCs w:val="24"/>
        </w:rPr>
        <w:t>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 н</w:t>
      </w:r>
      <w:r>
        <w:rPr>
          <w:bCs/>
          <w:iCs/>
          <w:sz w:val="24"/>
          <w:szCs w:val="24"/>
        </w:rPr>
        <w:t xml:space="preserve">а 2024 – 2025 </w:t>
      </w:r>
      <w:r w:rsidRPr="00BF3AAC">
        <w:rPr>
          <w:bCs/>
          <w:iCs/>
          <w:sz w:val="24"/>
          <w:szCs w:val="24"/>
        </w:rPr>
        <w:t>учебный год,</w:t>
      </w:r>
      <w:r w:rsidRPr="00BF3AAC">
        <w:rPr>
          <w:sz w:val="24"/>
          <w:szCs w:val="24"/>
        </w:rPr>
        <w:t xml:space="preserve">  переработана с учетом учебного плана.</w:t>
      </w:r>
    </w:p>
    <w:p w:rsidR="005B43C3" w:rsidRDefault="005B43C3" w:rsidP="005B43C3">
      <w:pPr>
        <w:pStyle w:val="a3"/>
        <w:spacing w:line="360" w:lineRule="auto"/>
        <w:jc w:val="both"/>
        <w:rPr>
          <w:b/>
        </w:rPr>
      </w:pPr>
      <w:r w:rsidRPr="00923B94">
        <w:rPr>
          <w:rFonts w:eastAsia="Times New Roman"/>
          <w:b/>
        </w:rPr>
        <w:t>6</w:t>
      </w:r>
      <w:r w:rsidRPr="00923B94">
        <w:rPr>
          <w:rFonts w:eastAsia="Times New Roman"/>
        </w:rPr>
        <w:t>.</w:t>
      </w:r>
      <w:r>
        <w:rPr>
          <w:b/>
        </w:rPr>
        <w:t>Курс географии</w:t>
      </w:r>
      <w:r w:rsidRPr="00ED3F3C">
        <w:rPr>
          <w:b/>
        </w:rPr>
        <w:t xml:space="preserve"> направлен на достижение следующих целей</w:t>
      </w:r>
      <w:r>
        <w:rPr>
          <w:b/>
        </w:rPr>
        <w:t>:</w:t>
      </w:r>
    </w:p>
    <w:p w:rsidR="005B43C3" w:rsidRDefault="005B43C3" w:rsidP="005B43C3">
      <w:pPr>
        <w:spacing w:line="360" w:lineRule="auto"/>
        <w:jc w:val="both"/>
        <w:rPr>
          <w:b/>
          <w:bCs/>
          <w:i/>
          <w:iCs/>
          <w:color w:val="000000"/>
          <w:sz w:val="24"/>
          <w:szCs w:val="24"/>
        </w:rPr>
      </w:pPr>
      <w:r w:rsidRPr="005227AA">
        <w:rPr>
          <w:b/>
          <w:bCs/>
          <w:i/>
          <w:iCs/>
          <w:color w:val="000000"/>
          <w:sz w:val="24"/>
          <w:szCs w:val="24"/>
        </w:rPr>
        <w:t>1) в  направлении  личностного  развития:</w:t>
      </w:r>
    </w:p>
    <w:p w:rsidR="005B43C3" w:rsidRDefault="005B43C3" w:rsidP="005B43C3">
      <w:pPr>
        <w:pStyle w:val="c6"/>
        <w:shd w:val="clear" w:color="auto" w:fill="FFFFFF"/>
        <w:spacing w:before="0" w:beforeAutospacing="0" w:after="0" w:afterAutospacing="0" w:line="360" w:lineRule="auto"/>
        <w:ind w:firstLine="710"/>
        <w:rPr>
          <w:color w:val="000000"/>
          <w:sz w:val="20"/>
          <w:szCs w:val="20"/>
        </w:rPr>
      </w:pPr>
      <w:r>
        <w:rPr>
          <w:rStyle w:val="c1"/>
          <w:color w:val="000000"/>
        </w:rPr>
        <w:t>1) осознание себя как гражданина России; формирование чувства гордости за свою Родину;</w:t>
      </w:r>
    </w:p>
    <w:p w:rsidR="005B43C3" w:rsidRDefault="005B43C3" w:rsidP="005B43C3">
      <w:pPr>
        <w:pStyle w:val="c6"/>
        <w:shd w:val="clear" w:color="auto" w:fill="FFFFFF"/>
        <w:spacing w:before="0" w:beforeAutospacing="0" w:after="0" w:afterAutospacing="0" w:line="360" w:lineRule="auto"/>
        <w:ind w:firstLine="710"/>
        <w:rPr>
          <w:color w:val="000000"/>
          <w:sz w:val="20"/>
          <w:szCs w:val="20"/>
        </w:rPr>
      </w:pPr>
      <w:r>
        <w:rPr>
          <w:rStyle w:val="c1"/>
          <w:color w:val="000000"/>
        </w:rPr>
        <w:t>2) формирование уважительного отношения к иному мнению, истории и культуре других народов;</w:t>
      </w:r>
    </w:p>
    <w:p w:rsidR="005B43C3" w:rsidRDefault="005B43C3" w:rsidP="005B43C3">
      <w:pPr>
        <w:pStyle w:val="c6"/>
        <w:shd w:val="clear" w:color="auto" w:fill="FFFFFF"/>
        <w:spacing w:before="0" w:beforeAutospacing="0" w:after="0" w:afterAutospacing="0" w:line="360" w:lineRule="auto"/>
        <w:ind w:firstLine="710"/>
        <w:rPr>
          <w:color w:val="000000"/>
          <w:sz w:val="20"/>
          <w:szCs w:val="20"/>
        </w:rPr>
      </w:pPr>
      <w:r>
        <w:rPr>
          <w:rStyle w:val="c1"/>
          <w:color w:val="000000"/>
        </w:rPr>
        <w:t>3) развитие адекватных представлений о собственных возможностях, о насущно необходимом жизнеобеспечении;</w:t>
      </w:r>
    </w:p>
    <w:p w:rsidR="005B43C3" w:rsidRDefault="005B43C3" w:rsidP="005B43C3">
      <w:pPr>
        <w:pStyle w:val="c6"/>
        <w:shd w:val="clear" w:color="auto" w:fill="FFFFFF"/>
        <w:spacing w:before="0" w:beforeAutospacing="0" w:after="0" w:afterAutospacing="0" w:line="360" w:lineRule="auto"/>
        <w:ind w:firstLine="710"/>
        <w:rPr>
          <w:color w:val="000000"/>
          <w:sz w:val="20"/>
          <w:szCs w:val="20"/>
        </w:rPr>
      </w:pPr>
      <w:r>
        <w:rPr>
          <w:rStyle w:val="c1"/>
          <w:color w:val="000000"/>
        </w:rPr>
        <w:lastRenderedPageBreak/>
        <w:t>4) овладение начальными навыками адаптации в динамично изменяющемся и развивающемся мире;</w:t>
      </w:r>
    </w:p>
    <w:p w:rsidR="005B43C3" w:rsidRDefault="005B43C3" w:rsidP="005B43C3">
      <w:pPr>
        <w:pStyle w:val="c6"/>
        <w:shd w:val="clear" w:color="auto" w:fill="FFFFFF"/>
        <w:spacing w:before="0" w:beforeAutospacing="0" w:after="0" w:afterAutospacing="0" w:line="360" w:lineRule="auto"/>
        <w:ind w:firstLine="710"/>
        <w:rPr>
          <w:color w:val="000000"/>
          <w:sz w:val="20"/>
          <w:szCs w:val="20"/>
        </w:rPr>
      </w:pPr>
      <w:r>
        <w:rPr>
          <w:rStyle w:val="c1"/>
          <w:color w:val="000000"/>
        </w:rPr>
        <w:t>5) овладение социально бытовыми умениями, используемыми в повседневной жизни;</w:t>
      </w:r>
    </w:p>
    <w:p w:rsidR="005B43C3" w:rsidRDefault="005B43C3" w:rsidP="005B43C3">
      <w:pPr>
        <w:pStyle w:val="c6"/>
        <w:shd w:val="clear" w:color="auto" w:fill="FFFFFF"/>
        <w:spacing w:before="0" w:beforeAutospacing="0" w:after="0" w:afterAutospacing="0" w:line="360" w:lineRule="auto"/>
        <w:ind w:firstLine="710"/>
        <w:rPr>
          <w:color w:val="000000"/>
          <w:sz w:val="20"/>
          <w:szCs w:val="20"/>
        </w:rPr>
      </w:pPr>
      <w:r>
        <w:rPr>
          <w:rStyle w:val="c1"/>
          <w:color w:val="000000"/>
        </w:rPr>
        <w:t>6) владение навыками коммуникации и принятыми нормами социального взаимодействия;</w:t>
      </w:r>
    </w:p>
    <w:p w:rsidR="005B43C3" w:rsidRDefault="005B43C3" w:rsidP="005B43C3">
      <w:pPr>
        <w:pStyle w:val="c6"/>
        <w:shd w:val="clear" w:color="auto" w:fill="FFFFFF"/>
        <w:spacing w:before="0" w:beforeAutospacing="0" w:after="0" w:afterAutospacing="0" w:line="360" w:lineRule="auto"/>
        <w:ind w:firstLine="710"/>
        <w:rPr>
          <w:color w:val="000000"/>
          <w:sz w:val="20"/>
          <w:szCs w:val="20"/>
        </w:rPr>
      </w:pPr>
      <w:r>
        <w:rPr>
          <w:rStyle w:val="c1"/>
          <w:color w:val="000000"/>
        </w:rPr>
        <w:t>7)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5B43C3" w:rsidRDefault="005B43C3" w:rsidP="005B43C3">
      <w:pPr>
        <w:pStyle w:val="c6"/>
        <w:shd w:val="clear" w:color="auto" w:fill="FFFFFF"/>
        <w:spacing w:before="0" w:beforeAutospacing="0" w:after="0" w:afterAutospacing="0" w:line="360" w:lineRule="auto"/>
        <w:ind w:firstLine="710"/>
        <w:rPr>
          <w:color w:val="000000"/>
          <w:sz w:val="20"/>
          <w:szCs w:val="20"/>
        </w:rPr>
      </w:pPr>
      <w:r>
        <w:rPr>
          <w:rStyle w:val="c1"/>
          <w:color w:val="000000"/>
        </w:rPr>
        <w:t xml:space="preserve">8) принятие и освоение социальной роли </w:t>
      </w:r>
      <w:proofErr w:type="gramStart"/>
      <w:r>
        <w:rPr>
          <w:rStyle w:val="c1"/>
          <w:color w:val="000000"/>
        </w:rPr>
        <w:t>обучающегося</w:t>
      </w:r>
      <w:proofErr w:type="gramEnd"/>
      <w:r>
        <w:rPr>
          <w:rStyle w:val="c1"/>
          <w:color w:val="000000"/>
        </w:rPr>
        <w:t>, формирование и развитие социально значимых мотивов учебной деятельности;</w:t>
      </w:r>
    </w:p>
    <w:p w:rsidR="005B43C3" w:rsidRDefault="005B43C3" w:rsidP="005B43C3">
      <w:pPr>
        <w:pStyle w:val="c6"/>
        <w:shd w:val="clear" w:color="auto" w:fill="FFFFFF"/>
        <w:spacing w:before="0" w:beforeAutospacing="0" w:after="0" w:afterAutospacing="0" w:line="360" w:lineRule="auto"/>
        <w:ind w:firstLine="710"/>
        <w:rPr>
          <w:color w:val="000000"/>
          <w:sz w:val="20"/>
          <w:szCs w:val="20"/>
        </w:rPr>
      </w:pPr>
      <w:r>
        <w:rPr>
          <w:rStyle w:val="c1"/>
          <w:color w:val="000000"/>
        </w:rPr>
        <w:t>9) развитие навыков сотрудничества с взрослыми и сверстниками в разных социальных ситуациях;</w:t>
      </w:r>
    </w:p>
    <w:p w:rsidR="005B43C3" w:rsidRDefault="005B43C3" w:rsidP="005B43C3">
      <w:pPr>
        <w:pStyle w:val="c6"/>
        <w:shd w:val="clear" w:color="auto" w:fill="FFFFFF"/>
        <w:spacing w:before="0" w:beforeAutospacing="0" w:after="0" w:afterAutospacing="0" w:line="360" w:lineRule="auto"/>
        <w:ind w:firstLine="710"/>
        <w:rPr>
          <w:color w:val="000000"/>
          <w:sz w:val="20"/>
          <w:szCs w:val="20"/>
        </w:rPr>
      </w:pPr>
      <w:r>
        <w:rPr>
          <w:rStyle w:val="c1"/>
          <w:color w:val="000000"/>
        </w:rPr>
        <w:t>10) формирование эстетических потребностей, ценностей и чувств;</w:t>
      </w:r>
    </w:p>
    <w:p w:rsidR="005B43C3" w:rsidRDefault="005B43C3" w:rsidP="005B43C3">
      <w:pPr>
        <w:pStyle w:val="c6"/>
        <w:shd w:val="clear" w:color="auto" w:fill="FFFFFF"/>
        <w:spacing w:before="0" w:beforeAutospacing="0" w:after="0" w:afterAutospacing="0" w:line="360" w:lineRule="auto"/>
        <w:ind w:firstLine="710"/>
        <w:rPr>
          <w:color w:val="000000"/>
          <w:sz w:val="20"/>
          <w:szCs w:val="20"/>
        </w:rPr>
      </w:pPr>
      <w:r>
        <w:rPr>
          <w:rStyle w:val="c1"/>
          <w:color w:val="000000"/>
        </w:rPr>
        <w:t>11)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5B43C3" w:rsidRDefault="005B43C3" w:rsidP="005B43C3">
      <w:pPr>
        <w:pStyle w:val="c6"/>
        <w:shd w:val="clear" w:color="auto" w:fill="FFFFFF"/>
        <w:spacing w:before="0" w:beforeAutospacing="0" w:after="0" w:afterAutospacing="0" w:line="360" w:lineRule="auto"/>
        <w:ind w:firstLine="710"/>
        <w:rPr>
          <w:color w:val="000000"/>
          <w:sz w:val="20"/>
          <w:szCs w:val="20"/>
        </w:rPr>
      </w:pPr>
      <w:r>
        <w:rPr>
          <w:rStyle w:val="c1"/>
          <w:color w:val="000000"/>
        </w:rPr>
        <w:t>12)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5B43C3" w:rsidRDefault="005B43C3" w:rsidP="005B43C3">
      <w:pPr>
        <w:pStyle w:val="c6"/>
        <w:shd w:val="clear" w:color="auto" w:fill="FFFFFF"/>
        <w:spacing w:before="0" w:beforeAutospacing="0" w:after="0" w:afterAutospacing="0" w:line="360" w:lineRule="auto"/>
        <w:ind w:firstLine="710"/>
        <w:rPr>
          <w:rStyle w:val="c1"/>
          <w:color w:val="000000"/>
        </w:rPr>
      </w:pPr>
      <w:r>
        <w:rPr>
          <w:rStyle w:val="c1"/>
          <w:color w:val="000000"/>
        </w:rPr>
        <w:t>13) формирование готовности к самостоятельной жизни.</w:t>
      </w:r>
    </w:p>
    <w:p w:rsidR="005B43C3" w:rsidRDefault="005B43C3" w:rsidP="005B43C3">
      <w:pPr>
        <w:spacing w:line="360" w:lineRule="auto"/>
        <w:jc w:val="both"/>
        <w:rPr>
          <w:b/>
          <w:bCs/>
          <w:i/>
          <w:iCs/>
          <w:color w:val="000000"/>
          <w:sz w:val="24"/>
          <w:szCs w:val="24"/>
        </w:rPr>
      </w:pPr>
      <w:r w:rsidRPr="005227AA">
        <w:rPr>
          <w:b/>
          <w:bCs/>
          <w:i/>
          <w:iCs/>
          <w:color w:val="000000"/>
          <w:sz w:val="24"/>
          <w:szCs w:val="24"/>
        </w:rPr>
        <w:t xml:space="preserve">2)  в   </w:t>
      </w:r>
      <w:proofErr w:type="spellStart"/>
      <w:r w:rsidRPr="005227AA">
        <w:rPr>
          <w:b/>
          <w:bCs/>
          <w:i/>
          <w:iCs/>
          <w:color w:val="000000"/>
          <w:sz w:val="24"/>
          <w:szCs w:val="24"/>
        </w:rPr>
        <w:t>метапредметном</w:t>
      </w:r>
      <w:proofErr w:type="spellEnd"/>
      <w:r w:rsidRPr="005227AA">
        <w:rPr>
          <w:b/>
          <w:bCs/>
          <w:i/>
          <w:iCs/>
          <w:color w:val="000000"/>
          <w:sz w:val="24"/>
          <w:szCs w:val="24"/>
        </w:rPr>
        <w:t xml:space="preserve"> направлении:</w:t>
      </w:r>
    </w:p>
    <w:p w:rsidR="005B43C3" w:rsidRDefault="005B43C3" w:rsidP="005B43C3">
      <w:pPr>
        <w:pStyle w:val="c6"/>
        <w:shd w:val="clear" w:color="auto" w:fill="FFFFFF"/>
        <w:spacing w:before="0" w:beforeAutospacing="0" w:after="0" w:afterAutospacing="0"/>
        <w:ind w:firstLine="710"/>
        <w:rPr>
          <w:color w:val="000000"/>
          <w:sz w:val="20"/>
          <w:szCs w:val="20"/>
        </w:rPr>
      </w:pPr>
    </w:p>
    <w:p w:rsidR="005B43C3" w:rsidRPr="00E948CB" w:rsidRDefault="005B43C3" w:rsidP="005B43C3">
      <w:pPr>
        <w:spacing w:line="360" w:lineRule="auto"/>
        <w:rPr>
          <w:bCs/>
          <w:sz w:val="24"/>
          <w:u w:val="single"/>
        </w:rPr>
      </w:pPr>
      <w:proofErr w:type="gramStart"/>
      <w:r w:rsidRPr="00E948CB">
        <w:rPr>
          <w:bCs/>
          <w:sz w:val="24"/>
          <w:u w:val="single"/>
        </w:rPr>
        <w:t>Регулятивные</w:t>
      </w:r>
      <w:proofErr w:type="gramEnd"/>
      <w:r w:rsidRPr="00E948CB">
        <w:rPr>
          <w:bCs/>
          <w:sz w:val="24"/>
          <w:u w:val="single"/>
        </w:rPr>
        <w:t xml:space="preserve"> </w:t>
      </w:r>
      <w:r>
        <w:rPr>
          <w:bCs/>
          <w:sz w:val="24"/>
          <w:u w:val="single"/>
        </w:rPr>
        <w:t>Б</w:t>
      </w:r>
      <w:r w:rsidRPr="00E948CB">
        <w:rPr>
          <w:bCs/>
          <w:sz w:val="24"/>
          <w:u w:val="single"/>
        </w:rPr>
        <w:t>УД:</w:t>
      </w:r>
    </w:p>
    <w:p w:rsidR="005B43C3" w:rsidRDefault="005B43C3" w:rsidP="005B43C3">
      <w:pPr>
        <w:numPr>
          <w:ilvl w:val="0"/>
          <w:numId w:val="1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 xml:space="preserve">адекватно использовать ритуалы школьного поведения (поднимать руку, вставать и выходить из-за парты и т.д.); </w:t>
      </w:r>
    </w:p>
    <w:p w:rsidR="005B43C3" w:rsidRDefault="005B43C3" w:rsidP="005B43C3">
      <w:pPr>
        <w:numPr>
          <w:ilvl w:val="0"/>
          <w:numId w:val="1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>работа</w:t>
      </w:r>
      <w:r>
        <w:rPr>
          <w:sz w:val="24"/>
        </w:rPr>
        <w:t xml:space="preserve">ть с учебными принадлежностями </w:t>
      </w:r>
      <w:r w:rsidRPr="00E948CB">
        <w:rPr>
          <w:sz w:val="24"/>
        </w:rPr>
        <w:t>и организовывать рабочее место;</w:t>
      </w:r>
    </w:p>
    <w:p w:rsidR="005B43C3" w:rsidRDefault="005B43C3" w:rsidP="005B43C3">
      <w:pPr>
        <w:numPr>
          <w:ilvl w:val="0"/>
          <w:numId w:val="1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>принимать цели и</w:t>
      </w:r>
      <w:r>
        <w:rPr>
          <w:sz w:val="24"/>
        </w:rPr>
        <w:t xml:space="preserve"> </w:t>
      </w:r>
      <w:r w:rsidRPr="00E948CB">
        <w:rPr>
          <w:sz w:val="24"/>
        </w:rPr>
        <w:t>произвольно включаться в деятельность, следовать предложенному плану и работать в общем темпе;</w:t>
      </w:r>
    </w:p>
    <w:p w:rsidR="005B43C3" w:rsidRDefault="005B43C3" w:rsidP="005B43C3">
      <w:pPr>
        <w:numPr>
          <w:ilvl w:val="0"/>
          <w:numId w:val="1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 xml:space="preserve">активно участвовать в деятельности, контролировать и оценивать свои действия и действия одноклассников; </w:t>
      </w:r>
    </w:p>
    <w:p w:rsidR="005B43C3" w:rsidRPr="00E948CB" w:rsidRDefault="005B43C3" w:rsidP="005B43C3">
      <w:pPr>
        <w:numPr>
          <w:ilvl w:val="0"/>
          <w:numId w:val="1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>соотносить</w:t>
      </w:r>
      <w:r>
        <w:rPr>
          <w:sz w:val="24"/>
        </w:rPr>
        <w:t xml:space="preserve"> </w:t>
      </w:r>
      <w:r w:rsidRPr="00E948CB">
        <w:rPr>
          <w:sz w:val="24"/>
        </w:rPr>
        <w:t>свои действия</w:t>
      </w:r>
      <w:r>
        <w:rPr>
          <w:sz w:val="24"/>
        </w:rPr>
        <w:t xml:space="preserve"> </w:t>
      </w:r>
      <w:r w:rsidRPr="00E948CB">
        <w:rPr>
          <w:sz w:val="24"/>
        </w:rPr>
        <w:t>и их результаты</w:t>
      </w:r>
      <w:r>
        <w:rPr>
          <w:sz w:val="24"/>
        </w:rPr>
        <w:t xml:space="preserve"> </w:t>
      </w:r>
      <w:r w:rsidRPr="00E948CB">
        <w:rPr>
          <w:sz w:val="24"/>
        </w:rPr>
        <w:t>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</w:r>
    </w:p>
    <w:p w:rsidR="005B43C3" w:rsidRPr="00E948CB" w:rsidRDefault="005B43C3" w:rsidP="005B43C3">
      <w:pPr>
        <w:spacing w:line="360" w:lineRule="auto"/>
        <w:rPr>
          <w:bCs/>
          <w:sz w:val="24"/>
          <w:u w:val="single"/>
        </w:rPr>
      </w:pPr>
      <w:r w:rsidRPr="00E948CB">
        <w:rPr>
          <w:bCs/>
          <w:sz w:val="24"/>
          <w:u w:val="single"/>
        </w:rPr>
        <w:t>Познавательные</w:t>
      </w:r>
      <w:proofErr w:type="gramStart"/>
      <w:r>
        <w:rPr>
          <w:bCs/>
          <w:sz w:val="24"/>
          <w:u w:val="single"/>
        </w:rPr>
        <w:t xml:space="preserve"> Б</w:t>
      </w:r>
      <w:proofErr w:type="gramEnd"/>
      <w:r w:rsidRPr="00E948CB">
        <w:rPr>
          <w:bCs/>
          <w:sz w:val="24"/>
          <w:u w:val="single"/>
        </w:rPr>
        <w:t xml:space="preserve"> УД:</w:t>
      </w:r>
    </w:p>
    <w:p w:rsidR="005B43C3" w:rsidRDefault="005B43C3" w:rsidP="005B43C3">
      <w:pPr>
        <w:numPr>
          <w:ilvl w:val="0"/>
          <w:numId w:val="2"/>
        </w:numPr>
        <w:suppressAutoHyphens/>
        <w:autoSpaceDE/>
        <w:autoSpaceDN/>
        <w:adjustRightInd/>
        <w:spacing w:line="360" w:lineRule="auto"/>
        <w:rPr>
          <w:sz w:val="24"/>
        </w:rPr>
      </w:pPr>
      <w:r>
        <w:rPr>
          <w:sz w:val="24"/>
        </w:rPr>
        <w:t>умение</w:t>
      </w:r>
      <w:r w:rsidRPr="00E948CB">
        <w:rPr>
          <w:sz w:val="24"/>
        </w:rPr>
        <w:t xml:space="preserve"> выделять существенные, общие и отличительные свойства предметов;</w:t>
      </w:r>
    </w:p>
    <w:p w:rsidR="005B43C3" w:rsidRDefault="005B43C3" w:rsidP="005B43C3">
      <w:pPr>
        <w:numPr>
          <w:ilvl w:val="0"/>
          <w:numId w:val="2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 xml:space="preserve">устанавливать </w:t>
      </w:r>
      <w:proofErr w:type="spellStart"/>
      <w:r w:rsidRPr="00E948CB">
        <w:rPr>
          <w:sz w:val="24"/>
        </w:rPr>
        <w:t>видо-родовые</w:t>
      </w:r>
      <w:proofErr w:type="spellEnd"/>
      <w:r w:rsidRPr="00E948CB">
        <w:rPr>
          <w:sz w:val="24"/>
        </w:rPr>
        <w:t xml:space="preserve"> отношения предметов; </w:t>
      </w:r>
    </w:p>
    <w:p w:rsidR="005B43C3" w:rsidRDefault="005B43C3" w:rsidP="005B43C3">
      <w:pPr>
        <w:numPr>
          <w:ilvl w:val="0"/>
          <w:numId w:val="2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lastRenderedPageBreak/>
        <w:t xml:space="preserve">делать простейшие обобщения, сравнивать, классифицировать на наглядном материале; </w:t>
      </w:r>
    </w:p>
    <w:p w:rsidR="005B43C3" w:rsidRDefault="005B43C3" w:rsidP="005B43C3">
      <w:pPr>
        <w:numPr>
          <w:ilvl w:val="0"/>
          <w:numId w:val="2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>п</w:t>
      </w:r>
      <w:r>
        <w:rPr>
          <w:sz w:val="24"/>
        </w:rPr>
        <w:t>ользоваться знаками, символами;</w:t>
      </w:r>
    </w:p>
    <w:p w:rsidR="005B43C3" w:rsidRDefault="005B43C3" w:rsidP="005B43C3">
      <w:pPr>
        <w:numPr>
          <w:ilvl w:val="0"/>
          <w:numId w:val="2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 xml:space="preserve">наблюдать; </w:t>
      </w:r>
    </w:p>
    <w:p w:rsidR="005B43C3" w:rsidRDefault="005B43C3" w:rsidP="005B43C3">
      <w:pPr>
        <w:numPr>
          <w:ilvl w:val="0"/>
          <w:numId w:val="2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 xml:space="preserve">работать с информацией (понимать изображение, текст, устное высказывание, элементарное схематическое изображение, таблицу, </w:t>
      </w:r>
      <w:proofErr w:type="gramStart"/>
      <w:r w:rsidRPr="00E948CB">
        <w:rPr>
          <w:sz w:val="24"/>
        </w:rPr>
        <w:t>предъявленные</w:t>
      </w:r>
      <w:proofErr w:type="gramEnd"/>
      <w:r w:rsidRPr="00E948CB">
        <w:rPr>
          <w:sz w:val="24"/>
        </w:rPr>
        <w:t xml:space="preserve"> на бумажных и электронных и других носителях).</w:t>
      </w:r>
    </w:p>
    <w:p w:rsidR="005B43C3" w:rsidRPr="00E948CB" w:rsidRDefault="005B43C3" w:rsidP="005B43C3">
      <w:pPr>
        <w:spacing w:line="360" w:lineRule="auto"/>
        <w:rPr>
          <w:bCs/>
          <w:sz w:val="24"/>
          <w:u w:val="single"/>
        </w:rPr>
      </w:pPr>
      <w:proofErr w:type="gramStart"/>
      <w:r w:rsidRPr="00E948CB">
        <w:rPr>
          <w:bCs/>
          <w:sz w:val="24"/>
          <w:u w:val="single"/>
        </w:rPr>
        <w:t>Коммуникативные</w:t>
      </w:r>
      <w:proofErr w:type="gramEnd"/>
      <w:r w:rsidRPr="00E948CB">
        <w:rPr>
          <w:bCs/>
          <w:sz w:val="24"/>
          <w:u w:val="single"/>
        </w:rPr>
        <w:t xml:space="preserve"> </w:t>
      </w:r>
      <w:r>
        <w:rPr>
          <w:bCs/>
          <w:sz w:val="24"/>
          <w:u w:val="single"/>
        </w:rPr>
        <w:t>Б</w:t>
      </w:r>
      <w:r w:rsidRPr="00E948CB">
        <w:rPr>
          <w:bCs/>
          <w:sz w:val="24"/>
          <w:u w:val="single"/>
        </w:rPr>
        <w:t>УД:</w:t>
      </w:r>
    </w:p>
    <w:p w:rsidR="005B43C3" w:rsidRDefault="005B43C3" w:rsidP="005B43C3">
      <w:pPr>
        <w:pStyle w:val="Default"/>
        <w:numPr>
          <w:ilvl w:val="0"/>
          <w:numId w:val="3"/>
        </w:numPr>
        <w:spacing w:line="360" w:lineRule="auto"/>
        <w:rPr>
          <w:color w:val="auto"/>
        </w:rPr>
      </w:pPr>
      <w:proofErr w:type="gramStart"/>
      <w:r w:rsidRPr="00E948CB">
        <w:t>вступать в контакт и работать в коллективе (учитель - ученик, ученик – ученик, ученик – класс, учитель-</w:t>
      </w:r>
      <w:r w:rsidRPr="00E948CB">
        <w:rPr>
          <w:color w:val="auto"/>
        </w:rPr>
        <w:t xml:space="preserve">класс); </w:t>
      </w:r>
      <w:proofErr w:type="gramEnd"/>
    </w:p>
    <w:p w:rsidR="005B43C3" w:rsidRDefault="005B43C3" w:rsidP="005B43C3">
      <w:pPr>
        <w:pStyle w:val="Default"/>
        <w:numPr>
          <w:ilvl w:val="0"/>
          <w:numId w:val="3"/>
        </w:numPr>
        <w:spacing w:line="360" w:lineRule="auto"/>
        <w:rPr>
          <w:color w:val="auto"/>
        </w:rPr>
      </w:pPr>
      <w:r w:rsidRPr="00E948CB">
        <w:rPr>
          <w:color w:val="auto"/>
        </w:rPr>
        <w:t xml:space="preserve">использовать принятые ритуалы социального взаимодействия с одноклассниками и учителем; </w:t>
      </w:r>
    </w:p>
    <w:p w:rsidR="005B43C3" w:rsidRDefault="005B43C3" w:rsidP="005B43C3">
      <w:pPr>
        <w:pStyle w:val="Default"/>
        <w:numPr>
          <w:ilvl w:val="0"/>
          <w:numId w:val="3"/>
        </w:numPr>
        <w:spacing w:line="360" w:lineRule="auto"/>
        <w:rPr>
          <w:color w:val="auto"/>
        </w:rPr>
      </w:pPr>
      <w:r w:rsidRPr="00E948CB">
        <w:rPr>
          <w:color w:val="auto"/>
        </w:rPr>
        <w:t xml:space="preserve">обращаться за помощью и принимать помощь; </w:t>
      </w:r>
    </w:p>
    <w:p w:rsidR="005B43C3" w:rsidRDefault="005B43C3" w:rsidP="005B43C3">
      <w:pPr>
        <w:pStyle w:val="Default"/>
        <w:numPr>
          <w:ilvl w:val="0"/>
          <w:numId w:val="3"/>
        </w:numPr>
        <w:spacing w:line="360" w:lineRule="auto"/>
        <w:rPr>
          <w:color w:val="auto"/>
        </w:rPr>
      </w:pPr>
      <w:r w:rsidRPr="00E948CB">
        <w:rPr>
          <w:color w:val="auto"/>
        </w:rPr>
        <w:t xml:space="preserve">слушать и понимать инструкцию к учебному заданию в разных видах деятельности и быту; </w:t>
      </w:r>
    </w:p>
    <w:p w:rsidR="005B43C3" w:rsidRDefault="005B43C3" w:rsidP="005B43C3">
      <w:pPr>
        <w:pStyle w:val="Default"/>
        <w:numPr>
          <w:ilvl w:val="0"/>
          <w:numId w:val="3"/>
        </w:numPr>
        <w:spacing w:line="360" w:lineRule="auto"/>
        <w:rPr>
          <w:color w:val="auto"/>
        </w:rPr>
      </w:pPr>
      <w:r w:rsidRPr="00E948CB">
        <w:rPr>
          <w:color w:val="auto"/>
        </w:rPr>
        <w:t>сотрудничать с взрослыми и сверстниками в разных социальных ситуациях;</w:t>
      </w:r>
    </w:p>
    <w:p w:rsidR="005B43C3" w:rsidRDefault="005B43C3" w:rsidP="005B43C3">
      <w:pPr>
        <w:pStyle w:val="Default"/>
        <w:numPr>
          <w:ilvl w:val="0"/>
          <w:numId w:val="3"/>
        </w:numPr>
        <w:spacing w:line="360" w:lineRule="auto"/>
        <w:rPr>
          <w:color w:val="auto"/>
        </w:rPr>
      </w:pPr>
      <w:r w:rsidRPr="00E948CB">
        <w:rPr>
          <w:color w:val="auto"/>
        </w:rPr>
        <w:t xml:space="preserve">доброжелательно относиться, сопереживать, конструктивно взаимодействовать с людьми; </w:t>
      </w:r>
    </w:p>
    <w:p w:rsidR="005B43C3" w:rsidRPr="00C53F7A" w:rsidRDefault="005B43C3" w:rsidP="005B43C3">
      <w:pPr>
        <w:pStyle w:val="Default"/>
        <w:numPr>
          <w:ilvl w:val="0"/>
          <w:numId w:val="3"/>
        </w:numPr>
        <w:spacing w:line="360" w:lineRule="auto"/>
      </w:pPr>
      <w:r w:rsidRPr="00E948CB">
        <w:rPr>
          <w:color w:val="auto"/>
        </w:rPr>
        <w:t xml:space="preserve">договариваться и изменять свое поведение с учетом поведения других участников спорной ситуации; </w:t>
      </w:r>
    </w:p>
    <w:p w:rsidR="005B43C3" w:rsidRDefault="005B43C3" w:rsidP="005B43C3">
      <w:pPr>
        <w:pStyle w:val="a4"/>
        <w:numPr>
          <w:ilvl w:val="0"/>
          <w:numId w:val="3"/>
        </w:numPr>
        <w:spacing w:line="360" w:lineRule="auto"/>
        <w:jc w:val="both"/>
        <w:rPr>
          <w:b/>
          <w:bCs/>
          <w:i/>
          <w:iCs/>
          <w:color w:val="000000"/>
          <w:sz w:val="24"/>
          <w:szCs w:val="24"/>
        </w:rPr>
      </w:pPr>
      <w:r w:rsidRPr="00607325">
        <w:rPr>
          <w:b/>
          <w:bCs/>
          <w:i/>
          <w:iCs/>
          <w:color w:val="000000"/>
          <w:sz w:val="24"/>
          <w:szCs w:val="24"/>
        </w:rPr>
        <w:t>3)  в   предметном направлении:</w:t>
      </w:r>
    </w:p>
    <w:p w:rsidR="005B43C3" w:rsidRPr="00607325" w:rsidRDefault="005B43C3" w:rsidP="005B43C3">
      <w:pPr>
        <w:pStyle w:val="c6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b/>
          <w:color w:val="000000"/>
          <w:sz w:val="20"/>
          <w:szCs w:val="20"/>
        </w:rPr>
      </w:pPr>
      <w:r w:rsidRPr="00607325">
        <w:rPr>
          <w:rStyle w:val="c1"/>
          <w:b/>
          <w:color w:val="000000"/>
        </w:rPr>
        <w:t>Минимальный уровень:</w:t>
      </w:r>
    </w:p>
    <w:p w:rsidR="005B43C3" w:rsidRDefault="005B43C3" w:rsidP="005B43C3">
      <w:pPr>
        <w:pStyle w:val="c6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1"/>
          <w:color w:val="000000"/>
        </w:rPr>
        <w:t>иметь представления об особенностях природы, жизни, культуры и хозяйственной деятельности людей, экологических проблемах России, разных материков и отдельных стран;</w:t>
      </w:r>
    </w:p>
    <w:p w:rsidR="005B43C3" w:rsidRDefault="005B43C3" w:rsidP="005B43C3">
      <w:pPr>
        <w:pStyle w:val="c6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1"/>
          <w:color w:val="000000"/>
        </w:rPr>
        <w:t>уметь выделять, описывать и объяснять существенные признаки географических объектов и явлений;</w:t>
      </w:r>
    </w:p>
    <w:p w:rsidR="005B43C3" w:rsidRDefault="005B43C3" w:rsidP="005B43C3">
      <w:pPr>
        <w:pStyle w:val="c6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1"/>
          <w:color w:val="000000"/>
        </w:rPr>
        <w:t>сравнивать географические объекты, факты, явления, события по заданным критериям;</w:t>
      </w:r>
    </w:p>
    <w:p w:rsidR="005B43C3" w:rsidRDefault="005B43C3" w:rsidP="005B43C3">
      <w:pPr>
        <w:pStyle w:val="c6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1"/>
          <w:color w:val="000000"/>
        </w:rPr>
        <w:t>уметь использовать географические знания в повседневной жизни для объяснения явлений и процессов, адаптации к условиям территории проживания, соблюдения мер безопасности в случаях стихийных бедствий и техногенных катастроф.</w:t>
      </w:r>
    </w:p>
    <w:p w:rsidR="005B43C3" w:rsidRPr="003B334E" w:rsidRDefault="005B43C3" w:rsidP="005B43C3">
      <w:pPr>
        <w:pStyle w:val="c6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b/>
          <w:color w:val="000000"/>
          <w:sz w:val="20"/>
          <w:szCs w:val="20"/>
        </w:rPr>
      </w:pPr>
      <w:r w:rsidRPr="003B334E">
        <w:rPr>
          <w:rStyle w:val="c1"/>
          <w:b/>
          <w:color w:val="000000"/>
        </w:rPr>
        <w:t>Достаточный уровень:</w:t>
      </w:r>
    </w:p>
    <w:p w:rsidR="005B43C3" w:rsidRDefault="005B43C3" w:rsidP="005B43C3">
      <w:pPr>
        <w:pStyle w:val="c6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1"/>
          <w:color w:val="000000"/>
        </w:rPr>
        <w:t>уметь применять элементарные практические умения и приемы работы с географической картой для получения географической информации;</w:t>
      </w:r>
    </w:p>
    <w:p w:rsidR="005B43C3" w:rsidRDefault="005B43C3" w:rsidP="005B43C3">
      <w:pPr>
        <w:pStyle w:val="c6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1"/>
          <w:color w:val="000000"/>
        </w:rPr>
        <w:t>уметь вести наблюдения за объектами, процессами и явлениями географической среды, оценивать их изменения в результате природных и антропогенных воздействий;</w:t>
      </w:r>
    </w:p>
    <w:p w:rsidR="005B43C3" w:rsidRDefault="005B43C3" w:rsidP="005B43C3">
      <w:pPr>
        <w:pStyle w:val="c6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1"/>
          <w:color w:val="000000"/>
        </w:rPr>
        <w:t>уметь находить в различных источниках и анализировать географическую информацию;</w:t>
      </w:r>
    </w:p>
    <w:p w:rsidR="005B43C3" w:rsidRDefault="005B43C3" w:rsidP="005B43C3">
      <w:pPr>
        <w:pStyle w:val="c6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1"/>
          <w:color w:val="000000"/>
        </w:rPr>
        <w:t>уметь применять приборы и инструменты для определения количественных и качественных характеристик компонентов природы;</w:t>
      </w:r>
    </w:p>
    <w:p w:rsidR="005B43C3" w:rsidRDefault="005B43C3" w:rsidP="005B43C3">
      <w:pPr>
        <w:pStyle w:val="c6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lastRenderedPageBreak/>
        <w:t>уметь называть и показывать на иллюстрациях изученные культурные и исторические памятники своей области.</w:t>
      </w:r>
    </w:p>
    <w:p w:rsidR="005B43C3" w:rsidRPr="00C750AE" w:rsidRDefault="005B43C3" w:rsidP="005B43C3">
      <w:pPr>
        <w:pStyle w:val="a3"/>
        <w:spacing w:line="360" w:lineRule="auto"/>
        <w:jc w:val="both"/>
        <w:rPr>
          <w:b/>
        </w:rPr>
      </w:pPr>
    </w:p>
    <w:p w:rsidR="005B43C3" w:rsidRDefault="005B43C3" w:rsidP="005B43C3">
      <w:pPr>
        <w:spacing w:line="360" w:lineRule="auto"/>
        <w:rPr>
          <w:b/>
          <w:sz w:val="24"/>
          <w:szCs w:val="24"/>
        </w:rPr>
      </w:pPr>
    </w:p>
    <w:p w:rsidR="005B43C3" w:rsidRDefault="005B43C3" w:rsidP="005B43C3">
      <w:pPr>
        <w:spacing w:line="360" w:lineRule="auto"/>
        <w:rPr>
          <w:b/>
          <w:sz w:val="24"/>
          <w:szCs w:val="24"/>
        </w:rPr>
      </w:pPr>
    </w:p>
    <w:p w:rsidR="005B43C3" w:rsidRDefault="005B43C3" w:rsidP="005B43C3">
      <w:pPr>
        <w:spacing w:line="360" w:lineRule="auto"/>
        <w:rPr>
          <w:b/>
          <w:sz w:val="24"/>
          <w:szCs w:val="24"/>
        </w:rPr>
      </w:pPr>
      <w:r w:rsidRPr="00923B94">
        <w:rPr>
          <w:b/>
          <w:sz w:val="24"/>
          <w:szCs w:val="24"/>
        </w:rPr>
        <w:t>8.Используемая литература:</w:t>
      </w:r>
    </w:p>
    <w:p w:rsidR="005B43C3" w:rsidRPr="00923B94" w:rsidRDefault="005B43C3" w:rsidP="005B43C3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УМК</w:t>
      </w:r>
    </w:p>
    <w:p w:rsidR="005B43C3" w:rsidRPr="00031D46" w:rsidRDefault="005B43C3" w:rsidP="005B43C3">
      <w:pPr>
        <w:pStyle w:val="a3"/>
        <w:spacing w:line="360" w:lineRule="auto"/>
        <w:jc w:val="both"/>
      </w:pPr>
      <w:r>
        <w:rPr>
          <w:b/>
        </w:rPr>
        <w:t>А)</w:t>
      </w:r>
      <w:r w:rsidRPr="007417BE">
        <w:t xml:space="preserve"> </w:t>
      </w:r>
      <w:r w:rsidRPr="00031D46">
        <w:t xml:space="preserve">Лифанова Т.М., Соломина Е.Н. География материков и океанов 8 класс. Учебник для </w:t>
      </w:r>
      <w:proofErr w:type="gramStart"/>
      <w:r w:rsidRPr="00031D46">
        <w:t>специальных</w:t>
      </w:r>
      <w:proofErr w:type="gramEnd"/>
      <w:r w:rsidRPr="00031D46">
        <w:t xml:space="preserve"> (коррекционных) ОУ </w:t>
      </w:r>
      <w:r w:rsidRPr="00031D46">
        <w:rPr>
          <w:lang w:val="en-US"/>
        </w:rPr>
        <w:t>VIII</w:t>
      </w:r>
      <w:r>
        <w:t xml:space="preserve"> вида. М.: «Просвещение», 2014</w:t>
      </w:r>
      <w:r w:rsidRPr="00031D46">
        <w:t xml:space="preserve"> </w:t>
      </w:r>
    </w:p>
    <w:p w:rsidR="005B43C3" w:rsidRPr="00031D46" w:rsidRDefault="005B43C3" w:rsidP="005B43C3">
      <w:pPr>
        <w:pStyle w:val="a3"/>
        <w:spacing w:line="360" w:lineRule="auto"/>
        <w:jc w:val="both"/>
      </w:pPr>
      <w:r w:rsidRPr="00031D46">
        <w:t>Атлас</w:t>
      </w:r>
      <w:r>
        <w:t>, контурные карты</w:t>
      </w:r>
      <w:r w:rsidRPr="00031D46">
        <w:t xml:space="preserve"> 8 класс</w:t>
      </w:r>
    </w:p>
    <w:p w:rsidR="005B43C3" w:rsidRPr="00031D46" w:rsidRDefault="005B43C3" w:rsidP="005B43C3">
      <w:pPr>
        <w:pStyle w:val="a3"/>
        <w:spacing w:line="360" w:lineRule="auto"/>
        <w:jc w:val="both"/>
      </w:pPr>
      <w:r w:rsidRPr="007417BE">
        <w:rPr>
          <w:b/>
        </w:rPr>
        <w:t>Б</w:t>
      </w:r>
      <w:proofErr w:type="gramStart"/>
      <w:r w:rsidRPr="007417BE">
        <w:rPr>
          <w:b/>
        </w:rPr>
        <w:t>)</w:t>
      </w:r>
      <w:r w:rsidRPr="00031D46">
        <w:t>Г</w:t>
      </w:r>
      <w:proofErr w:type="gramEnd"/>
      <w:r w:rsidRPr="00031D46">
        <w:t>еография. Энциклопедия для детей. М.: «Махаон», 2000</w:t>
      </w:r>
    </w:p>
    <w:p w:rsidR="005B43C3" w:rsidRPr="00031D46" w:rsidRDefault="005B43C3" w:rsidP="005B43C3">
      <w:pPr>
        <w:pStyle w:val="a3"/>
        <w:spacing w:line="360" w:lineRule="auto"/>
        <w:jc w:val="both"/>
      </w:pPr>
      <w:proofErr w:type="spellStart"/>
      <w:r w:rsidRPr="00031D46">
        <w:t>Новенко</w:t>
      </w:r>
      <w:proofErr w:type="spellEnd"/>
      <w:r w:rsidRPr="00031D46">
        <w:t xml:space="preserve"> Д.В. Тематическое и поу</w:t>
      </w:r>
      <w:r>
        <w:t>рочное планирование. География 8</w:t>
      </w:r>
      <w:r w:rsidRPr="00031D46">
        <w:t xml:space="preserve"> класс. М.: «Просвещение», 1997</w:t>
      </w:r>
    </w:p>
    <w:p w:rsidR="005B43C3" w:rsidRPr="00031D46" w:rsidRDefault="005B43C3" w:rsidP="005B43C3">
      <w:pPr>
        <w:pStyle w:val="a3"/>
        <w:spacing w:line="360" w:lineRule="auto"/>
        <w:jc w:val="both"/>
      </w:pPr>
      <w:r w:rsidRPr="00031D46">
        <w:t xml:space="preserve">Крылова О.В. Методическое пособие по </w:t>
      </w:r>
      <w:r>
        <w:t>географии материков и океанов. 8</w:t>
      </w:r>
      <w:r w:rsidRPr="00031D46">
        <w:t xml:space="preserve"> класс. М.: «Просвещение», 1997</w:t>
      </w:r>
    </w:p>
    <w:p w:rsidR="005B43C3" w:rsidRPr="00A13B6B" w:rsidRDefault="005B43C3" w:rsidP="005B43C3">
      <w:pPr>
        <w:pStyle w:val="a3"/>
        <w:jc w:val="both"/>
        <w:rPr>
          <w:b/>
          <w:i/>
        </w:rPr>
      </w:pPr>
    </w:p>
    <w:p w:rsidR="005B43C3" w:rsidRPr="005227AA" w:rsidRDefault="005B43C3" w:rsidP="005B43C3">
      <w:pPr>
        <w:pStyle w:val="2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 w:rsidRPr="005227AA">
        <w:rPr>
          <w:sz w:val="24"/>
          <w:szCs w:val="24"/>
        </w:rPr>
        <w:t>. РАЗДЕЛ «СОДЕРЖА</w:t>
      </w:r>
      <w:r>
        <w:rPr>
          <w:sz w:val="24"/>
          <w:szCs w:val="24"/>
        </w:rPr>
        <w:t>НИЕ УЧЕБНОГО ПРЕДМЕТА ГЕОГРАФИЯ</w:t>
      </w:r>
      <w:r w:rsidRPr="005227AA">
        <w:rPr>
          <w:sz w:val="24"/>
          <w:szCs w:val="24"/>
        </w:rPr>
        <w:t>»</w:t>
      </w:r>
    </w:p>
    <w:p w:rsidR="005B43C3" w:rsidRPr="00A13B6B" w:rsidRDefault="005B43C3" w:rsidP="005B43C3">
      <w:pPr>
        <w:pStyle w:val="21"/>
        <w:spacing w:line="360" w:lineRule="auto"/>
        <w:jc w:val="both"/>
        <w:rPr>
          <w:sz w:val="24"/>
          <w:szCs w:val="24"/>
        </w:rPr>
      </w:pPr>
    </w:p>
    <w:p w:rsidR="005B43C3" w:rsidRPr="007417BE" w:rsidRDefault="005B43C3" w:rsidP="005B43C3">
      <w:pPr>
        <w:jc w:val="center"/>
        <w:rPr>
          <w:b/>
          <w:sz w:val="22"/>
        </w:rPr>
      </w:pPr>
      <w:r w:rsidRPr="007417BE">
        <w:rPr>
          <w:b/>
          <w:sz w:val="22"/>
        </w:rPr>
        <w:t>8 класс</w:t>
      </w:r>
    </w:p>
    <w:p w:rsidR="005B43C3" w:rsidRPr="007417BE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0"/>
          <w:szCs w:val="21"/>
        </w:rPr>
      </w:pPr>
      <w:r w:rsidRPr="007417BE">
        <w:rPr>
          <w:b/>
          <w:bCs/>
          <w:color w:val="000000"/>
        </w:rPr>
        <w:t>Введение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Что изучают в курсе географии материков и океанов. Материки и части света на глобусе и карте.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Мировой океан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Атлантический океан. Северный Ледовитый океан. Тихий океан. Индийский океан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Современное изучение Мирового океана.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b/>
          <w:bCs/>
          <w:color w:val="000000"/>
        </w:rPr>
        <w:t>Межпредметные</w:t>
      </w:r>
      <w:proofErr w:type="spellEnd"/>
      <w:r>
        <w:rPr>
          <w:b/>
          <w:bCs/>
          <w:color w:val="000000"/>
        </w:rPr>
        <w:t xml:space="preserve"> связи:</w:t>
      </w:r>
      <w:r>
        <w:rPr>
          <w:color w:val="000000"/>
        </w:rPr>
        <w:t> сравнение размеров океанов («Математика»). Вода. Водоросли. Обитатели морей («Естествознание»); Правописание рудных слов («Русский язык»).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Практические работы:</w:t>
      </w:r>
      <w:r>
        <w:rPr>
          <w:color w:val="000000"/>
        </w:rPr>
        <w:t> обозначение океанов на конкурной карте полушарий в рабочей тетради на печатной основе, составление схемы хозяйственного использования океанов, зарисовки рыб, морских животных и айсберга, подбор иллюстраций по теме «Мировой океан».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Коррекция познавательной деятельности </w:t>
      </w:r>
      <w:proofErr w:type="gramStart"/>
      <w:r>
        <w:rPr>
          <w:color w:val="000000"/>
        </w:rPr>
        <w:t>обучающихся</w:t>
      </w:r>
      <w:proofErr w:type="gramEnd"/>
      <w:r>
        <w:rPr>
          <w:color w:val="000000"/>
        </w:rPr>
        <w:t>. Развитие умения отвечать полными, развернутыми высказываниями на вопросы учителя.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Знать:</w:t>
      </w:r>
      <w:r>
        <w:rPr>
          <w:color w:val="000000"/>
        </w:rPr>
        <w:t> Атлантический, Северный Ледовитый, Тихий, Индийский океаны; географическое положение и их хозяйственное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значение;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Уметь:</w:t>
      </w:r>
      <w:r>
        <w:rPr>
          <w:color w:val="000000"/>
        </w:rPr>
        <w:t> показывать на географической карте из приложения к учебнику океаны, давать им характеристику.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Материки и части света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Африка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Географическое положение. Разнообразие рельефа, климат, реки и озера. Природные зоны. Растительный мир тропических лесов. Животный мир тропических лесов. Растительный мир саванн. Животный мир саванн. Растительный и животный мир </w:t>
      </w:r>
      <w:r>
        <w:rPr>
          <w:color w:val="000000"/>
        </w:rPr>
        <w:lastRenderedPageBreak/>
        <w:t>пустынь. Население. Государства: Египет, Эфиопия, Танзания, Демократическая республика Конго (</w:t>
      </w:r>
      <w:proofErr w:type="gramStart"/>
      <w:r>
        <w:rPr>
          <w:color w:val="000000"/>
        </w:rPr>
        <w:t>ДР</w:t>
      </w:r>
      <w:proofErr w:type="gramEnd"/>
      <w:r>
        <w:rPr>
          <w:color w:val="000000"/>
        </w:rPr>
        <w:t xml:space="preserve"> Конго), Нигерия, Южно-Африканская республика (ЮАР).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b/>
          <w:bCs/>
          <w:color w:val="000000"/>
        </w:rPr>
        <w:t>Практические работы:</w:t>
      </w:r>
      <w:r>
        <w:rPr>
          <w:color w:val="000000"/>
        </w:rPr>
        <w:t> обозначение на контурной карте из рабочей тетради на печатной основе географических объектов, указанных в номенклатуре; запись названий и зарисовки в тетрадях наиболее типичных растений и животных (или прикрепление их иллюстраций к магнитной доске).</w:t>
      </w:r>
      <w:proofErr w:type="gramEnd"/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Коррекция познавательной деятельности </w:t>
      </w:r>
      <w:proofErr w:type="gramStart"/>
      <w:r>
        <w:rPr>
          <w:color w:val="000000"/>
        </w:rPr>
        <w:t>обучающихся</w:t>
      </w:r>
      <w:proofErr w:type="gramEnd"/>
      <w:r>
        <w:rPr>
          <w:color w:val="000000"/>
        </w:rPr>
        <w:t>. Развитие умения отвечать полными, развернутыми высказываниями на вопросы учителя. Развитие наблюдательности, умения сравнивать предметы, объекты по данному учителем плану.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Коррекция осмысленного восприятия географических карт (сравнение и соотнесение физической карты и контурной карты).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Развитие умения заносить информацию в контурную карту самостоятельно или с незначительной помощью учителя. Коррекция и развитие способности понимать главное в воспринимаемом учебном материале. Коррекция пространственной ориентировки. Развитие умения соотносить и находить объекты физической и контурной карты. Коррекция эмоционально-волевой сферы (способности к волевому усилию). Коррекция и развитие умения работать в группе. Коррекция, обогащение и расширение активного и пассивного географического словаря. Коррекция памяти: быстроты и прочности восприятия. Коррекция восприятия времени. Коррекция и развитие наглядно-образного мышления.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Знать:</w:t>
      </w:r>
      <w:r>
        <w:rPr>
          <w:color w:val="000000"/>
        </w:rPr>
        <w:t> особенности географического положения, очертания берегов и природные условия материка, население и особенности размещения; названия изученных географических объектов (по атласу, специально разработанному для коррекционных школ VIII вида);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Уметь:</w:t>
      </w:r>
      <w:r>
        <w:rPr>
          <w:color w:val="000000"/>
        </w:rPr>
        <w:t> определять на карте полушарий географическое положение и очертания берегов материка; давать элементарное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описание природных условий материка, опираясь на карту и картины; находить в периодической печати сведения </w:t>
      </w:r>
      <w:proofErr w:type="gramStart"/>
      <w:r>
        <w:rPr>
          <w:color w:val="000000"/>
        </w:rPr>
        <w:t>об</w:t>
      </w:r>
      <w:proofErr w:type="gramEnd"/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изученных </w:t>
      </w:r>
      <w:proofErr w:type="gramStart"/>
      <w:r>
        <w:rPr>
          <w:color w:val="000000"/>
        </w:rPr>
        <w:t>государствах</w:t>
      </w:r>
      <w:proofErr w:type="gramEnd"/>
      <w:r>
        <w:rPr>
          <w:color w:val="000000"/>
        </w:rPr>
        <w:t xml:space="preserve"> и показывать их на политической каре; выполнять задания в «Рабочей тетради по географии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материков и океанов» для 8 класса специальной (коррекционной) школы VIII вида (количество заданий и время заполнения определяет учитель с учётом индивидуальных особенностей учащихся).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Австралия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Географическое положение. Разнообразие рельефа, климат, реки и озера. Растительный мир, животный мир. Население. Австралийский Союз. Океания. Острова Новая Гвинея.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Практические работы: </w:t>
      </w:r>
      <w:r>
        <w:rPr>
          <w:color w:val="000000"/>
        </w:rPr>
        <w:t>обозначение на контурной карте в рабочей тетради на печатной основе географических объектов, указанных в номенклатуре; запись названий и зарисовки в тетрадях наиболее типичных растений и животных (или прикрепление их иллюстраций к магнитной доске).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Коррекция и развитие зрительного и слухового восприятия. Коррекция пространственной ориентировки. Активизация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мыслительных процессов: анализ, синтез. Коррекция мыслительных процессов: обобщения и исключения. Коррекция и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развитие точности и осмысленности восприятия. Коррекция процесса запоминания и воспроизведения учебного материала.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Коррекция связной устной речи при составлении устных рассказов. Коррекция и развитие наглядно-образного мышления.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lastRenderedPageBreak/>
        <w:t>Знать:</w:t>
      </w:r>
      <w:r>
        <w:rPr>
          <w:color w:val="000000"/>
        </w:rPr>
        <w:t> особенности географического положения, очертания берегов и природные условия материка, население и особенности размещения; названия изученных географических объектов (по атласу, специально разработанному для коррекционных школ VIII вида);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Уметь:</w:t>
      </w:r>
      <w:r>
        <w:rPr>
          <w:color w:val="000000"/>
        </w:rPr>
        <w:t> определять на карте полушарий географическое положение и очертания берегов материка; давать элементарное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описание природных условий материка, опираясь на карту и картины; находить в периодической печати сведения </w:t>
      </w:r>
      <w:proofErr w:type="gramStart"/>
      <w:r>
        <w:rPr>
          <w:color w:val="000000"/>
        </w:rPr>
        <w:t>об</w:t>
      </w:r>
      <w:proofErr w:type="gramEnd"/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изученных </w:t>
      </w:r>
      <w:proofErr w:type="gramStart"/>
      <w:r>
        <w:rPr>
          <w:color w:val="000000"/>
        </w:rPr>
        <w:t>государствах</w:t>
      </w:r>
      <w:proofErr w:type="gramEnd"/>
      <w:r>
        <w:rPr>
          <w:color w:val="000000"/>
        </w:rPr>
        <w:t xml:space="preserve"> и показывать их на политической каре; выполнять задания в «Рабочей тетради по географии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материков и океанов» для 8 класса специальной (коррекционной) школы VIII вида (количество заданий и время заполнения определяет учитель с учётом индивидуальных особенностей учащихся).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Антарктида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Географическое положение. Антарктида. Открытие Антарктиды русскими мореплавателями. Разнообразие рельефа, климат. Растительный и животный мир Антарктиды. Охрана природы. Современные исследования Антарктиды. Обобщающий урок по теме «Антарктида».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Практические работы:</w:t>
      </w:r>
      <w:r>
        <w:rPr>
          <w:color w:val="000000"/>
        </w:rPr>
        <w:t> обозначение на контурной карте океанов, омывающих Антарктиду, Южного полюса в рабочей тетради на печатной основе. Составление альбома по теме «Антарктида». Зарисовки птиц и животных Антарктиды.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Коррекция и развития устойчивости внимания и умения осуществлять его переключение. Развитие способности обобщать и делать выводы. Развитие слуховой, зрительной памяти, умения использовать приемы запоминания и припоминания. Развитие умения устанавливать причинно-следственные зависимости. Коррекция и развитие наглядно-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образного мышления. Коррекция внимания (объем и переключение).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Знать:</w:t>
      </w:r>
      <w:r>
        <w:rPr>
          <w:color w:val="000000"/>
        </w:rPr>
        <w:t> особенности географического положения, очертания берегов и природные условия материка, население и особенности размещения; названия изученных географических объектов (по атласу, специально разработанному для коррекционных школ VIII вида);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Уметь:</w:t>
      </w:r>
      <w:r>
        <w:rPr>
          <w:color w:val="000000"/>
        </w:rPr>
        <w:t> определять на карте полушарий географическое положение и очертания берегов материка; давать элементарное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описание природных условий материка, опираясь на карту и картины; находить в периодической печати сведения </w:t>
      </w:r>
      <w:proofErr w:type="gramStart"/>
      <w:r>
        <w:rPr>
          <w:color w:val="000000"/>
        </w:rPr>
        <w:t>об</w:t>
      </w:r>
      <w:proofErr w:type="gramEnd"/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изученных </w:t>
      </w:r>
      <w:proofErr w:type="gramStart"/>
      <w:r>
        <w:rPr>
          <w:color w:val="000000"/>
        </w:rPr>
        <w:t>государствах</w:t>
      </w:r>
      <w:proofErr w:type="gramEnd"/>
      <w:r>
        <w:rPr>
          <w:color w:val="000000"/>
        </w:rPr>
        <w:t xml:space="preserve"> и показывать их на политической каре; выполнять задания в «Рабочей тетради по географии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материков и океанов» для 8 класса специальной (коррекционной) школы VIII вида (количество заданий и время заполнения определяет учитель с учётом индивидуальных особенностей учащихся).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Америка.</w:t>
      </w:r>
      <w:r>
        <w:rPr>
          <w:color w:val="000000"/>
        </w:rPr>
        <w:t> Открытие Америки.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Северная Америка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Географическое положение. Разнообразие рельефа, климат. Реки и озера. Растительный и животный мир. Население и государства. Соединенные Штаты Америки. Канада. Мексика. Куба.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Практические работы:</w:t>
      </w:r>
      <w:r>
        <w:rPr>
          <w:color w:val="000000"/>
        </w:rPr>
        <w:t> обозначение на контурной карте в рабочей тетради на печатной основе географических объектов, указанных в номенклатуре; запись названий и зарисовки в тетрадях наиболее типичных растений и животных (или прикрепление их иллюстраций к магнитной доске).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Коррекция познавательной деятельности </w:t>
      </w:r>
      <w:proofErr w:type="gramStart"/>
      <w:r>
        <w:rPr>
          <w:color w:val="000000"/>
        </w:rPr>
        <w:t>обучающихся</w:t>
      </w:r>
      <w:proofErr w:type="gramEnd"/>
      <w:r>
        <w:rPr>
          <w:color w:val="000000"/>
        </w:rPr>
        <w:t>. Развитие наблюдательности, умения сравнивать предметы, объекты по данному учителем плану. Коррекция и развитие способности понимать главное в воспринимаемом учебном материале.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Коррекция пространственной ориентировки. Развитие умения соотносить и находить объекты физической и контурной карты. Коррекция эмоционально-волевой сферы (способности к волевому усилию). Коррекция и развитие умения работать в группе.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Коррекция, обогащение и расширение активного и пассивного географического словаря. Коррекция памяти: быстроты и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прочности восприятия. Коррекция восприятия времени. Коррекция пространственного восприятия (расположение предметов, объектов на карте). Развитие и коррекция грамматического строя речи, расширение и обогащение словаря.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Знать:</w:t>
      </w:r>
      <w:r>
        <w:rPr>
          <w:color w:val="000000"/>
        </w:rPr>
        <w:t> особенности географического положения, очертания берегов и природные условия материка, население и особенности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размещения; названия изученных географических объектов (по атласу, специально разработанному для коррекционных школ VIII вида);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Уметь</w:t>
      </w:r>
      <w:r>
        <w:rPr>
          <w:color w:val="000000"/>
        </w:rPr>
        <w:t>: определять на карте полушарий географическое положение и очертания берегов материка; давать элементарное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описание природных условий материка, опираясь на карту и картины; находить в периодической печати сведения </w:t>
      </w:r>
      <w:proofErr w:type="gramStart"/>
      <w:r>
        <w:rPr>
          <w:color w:val="000000"/>
        </w:rPr>
        <w:t>об</w:t>
      </w:r>
      <w:proofErr w:type="gramEnd"/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изученных </w:t>
      </w:r>
      <w:proofErr w:type="gramStart"/>
      <w:r>
        <w:rPr>
          <w:color w:val="000000"/>
        </w:rPr>
        <w:t>государствах</w:t>
      </w:r>
      <w:proofErr w:type="gramEnd"/>
      <w:r>
        <w:rPr>
          <w:color w:val="000000"/>
        </w:rPr>
        <w:t xml:space="preserve"> и показывать их на политической каре; выполнять задания в «Рабочей тетради по географии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материков и океанов» для 8 класса специальной (коррекционной) школы VIII вида (количество заданий и время заполнения определяет учитель с учётом индивидуальных особенностей учащихся).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Южная Америка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Географическое положение. Разнообразие рельефа, климат. Реки и озера. Растительный мир тропических лесов. Животный мир тропических лесов. Растительный мир саванн, степей, пустынь и горных районов. Животный мир саванн, степей, полупустынь, гор. Население. Государства: Бразилия, Аргентина, Перу.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Обобщающий урок на тему «Часть света - Америка»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Практические работы:</w:t>
      </w:r>
      <w:r>
        <w:rPr>
          <w:color w:val="000000"/>
        </w:rPr>
        <w:t xml:space="preserve"> обозначение на контурной </w:t>
      </w:r>
      <w:proofErr w:type="spellStart"/>
      <w:r>
        <w:rPr>
          <w:color w:val="000000"/>
        </w:rPr>
        <w:t>картев</w:t>
      </w:r>
      <w:proofErr w:type="spellEnd"/>
      <w:r>
        <w:rPr>
          <w:color w:val="000000"/>
        </w:rPr>
        <w:t xml:space="preserve"> рабочей тетради на печатной основе географических объектов, указанных в номенклатуре; запись названий и зарисовки в тетрадях наиболее типичных растений и животных (или прикрепление их иллюстраций к магнитной доске).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Коррекция познавательной деятельности </w:t>
      </w:r>
      <w:proofErr w:type="gramStart"/>
      <w:r>
        <w:rPr>
          <w:color w:val="000000"/>
        </w:rPr>
        <w:t>обучающихся</w:t>
      </w:r>
      <w:proofErr w:type="gramEnd"/>
      <w:r>
        <w:rPr>
          <w:color w:val="000000"/>
        </w:rPr>
        <w:t>. Развитие наблюдательности, умения сравнивать предметы, объекты по данному учителем плану. Коррекция и развитие способности понимать главное в воспринимаемом учебном материале.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Коррекция пространственной ориентировки. Развитие умения соотносить и находить объекты физической и контурной карты.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Коррекция эмоционально-волевой сферы (способности к волевому усилию). Коррекция и развитие умения работать в группе.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Коррекция, обогащение и расширение активного и пассивного географического словаря. Коррекция памяти: быстроты и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прочности восприятия. Коррекция восприятия времени. Коррекция пространственного восприятия (расположение предметов, объектов на карте). Развитие и коррекция грамматического строя речи, расширение и обогащение словаря.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Знать:</w:t>
      </w:r>
      <w:r>
        <w:rPr>
          <w:color w:val="000000"/>
        </w:rPr>
        <w:t> особенности географического положения, очертания берегов и природные условия материка, население и особенности размещения; названия изученных географических объектов (по атласу, специально разработанному для коррекционных школ VIII вида);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Уметь:</w:t>
      </w:r>
      <w:r>
        <w:rPr>
          <w:color w:val="000000"/>
        </w:rPr>
        <w:t> определять на карте полушарий географическое положение и очертания берегов материка; давать элементарное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 xml:space="preserve">описание природных условий материка, опираясь на карту и картины; находить в периодической печати сведения </w:t>
      </w:r>
      <w:proofErr w:type="gramStart"/>
      <w:r>
        <w:rPr>
          <w:color w:val="000000"/>
        </w:rPr>
        <w:t>об</w:t>
      </w:r>
      <w:proofErr w:type="gramEnd"/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изученных </w:t>
      </w:r>
      <w:proofErr w:type="gramStart"/>
      <w:r>
        <w:rPr>
          <w:color w:val="000000"/>
        </w:rPr>
        <w:t>государствах</w:t>
      </w:r>
      <w:proofErr w:type="gramEnd"/>
      <w:r>
        <w:rPr>
          <w:color w:val="000000"/>
        </w:rPr>
        <w:t xml:space="preserve"> и показывать их на политической каре; выполнять задания в «Рабочей тетради по географии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материков и океанов» для 8 класса специальной (коррекционной) школы VIII вида (количество заданий и время заполнения определяет учитель с учётом индивидуальных особенностей учащихся).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Евразия. Общая характеристика материка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Географическое положение. Очертание берегов Евразии. Моря Северного Ледовитого и Атлантического океанов. Острова и полуострова. Очертания берегов. Моря Тихого и Индийского океанов. Острова и полуострова. Разнообразие рельефа. Полезные ископаемые Европы. Разнообразие рельефа. Полезные ископаемые Азии. Климат Евразии. Реки и озера Европы. Реки и озера Азии. Растительный и животный мир Европы. Растительный и животный мир Азии. Население Евразии. Культура и быть народов Европы и Азии. Заочное путешествие по Евразии.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Обобщающий урок «Материки и части света на глобусе и карте».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Контрольная работа.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proofErr w:type="gramStart"/>
      <w:r>
        <w:rPr>
          <w:b/>
          <w:bCs/>
          <w:color w:val="000000"/>
        </w:rPr>
        <w:t>Межпредметные</w:t>
      </w:r>
      <w:proofErr w:type="spellEnd"/>
      <w:r>
        <w:rPr>
          <w:b/>
          <w:bCs/>
          <w:color w:val="000000"/>
        </w:rPr>
        <w:t xml:space="preserve"> связи:</w:t>
      </w:r>
      <w:r>
        <w:rPr>
          <w:color w:val="000000"/>
        </w:rPr>
        <w:t> рациональное использовании, почв, полезных ископаемых, охрана водоемов, растения и животные, занесенные в Красную книгу; культурные растения и сельскохозяйственные животные («Естествознание»); охрана природы – всемирная проблема; международные законы об охране природы («История»); правописание трудных слов (Русский язык»).</w:t>
      </w:r>
      <w:proofErr w:type="gramEnd"/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Практические работы: </w:t>
      </w:r>
      <w:r>
        <w:rPr>
          <w:color w:val="000000"/>
        </w:rPr>
        <w:t>обозначение на контурной карте морей, заливов, островов, полуостровов, гор, рек, озер; проведение на контурной карте условной границы между Европой и Азией в рабочей тетради на печатной основе.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Коррекция пространственного восприятия, восприятия физической карты. Развитие мыслительных процессов анализа, синтеза.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Коррекция мыслительных процессов обобщения изучаемого материала. Развитие умения отвечать полными, развернутыми высказываниями на вопросы учителя. Коррекция устойчивости внимания. Коррекция внимания (объем и переключение).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Коррекция зрительного и слухового восприятия. Коррекция пространственного восприятия (расположение предметов, объектов на карте). Коррекция процессов запоминания и воспроизведения учебной информации. Развитие и коррекция грамматического строя речи, расширение и обогащение словаря.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Знать:</w:t>
      </w:r>
      <w:r>
        <w:rPr>
          <w:color w:val="000000"/>
        </w:rPr>
        <w:t> особенности географического положения, очертания берегов и природные условия материка, население и особенности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размещения; названия изученных географических объектов (по атласу, специально разработанному для коррекционных школ VIII вида);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Уметь:</w:t>
      </w:r>
      <w:r>
        <w:rPr>
          <w:color w:val="000000"/>
        </w:rPr>
        <w:t> определять на карте полушарий географическое положение и очертания берегов материка; давать элементарное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описание природных условий материка, опираясь на карту и картины; находить в периодической печати сведения </w:t>
      </w:r>
      <w:proofErr w:type="gramStart"/>
      <w:r>
        <w:rPr>
          <w:color w:val="000000"/>
        </w:rPr>
        <w:t>об</w:t>
      </w:r>
      <w:proofErr w:type="gramEnd"/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изученных </w:t>
      </w:r>
      <w:proofErr w:type="gramStart"/>
      <w:r>
        <w:rPr>
          <w:color w:val="000000"/>
        </w:rPr>
        <w:t>государствах</w:t>
      </w:r>
      <w:proofErr w:type="gramEnd"/>
      <w:r>
        <w:rPr>
          <w:color w:val="000000"/>
        </w:rPr>
        <w:t xml:space="preserve"> и показывать их на политической каре; выполнять задания в рабочей тетради по географии</w:t>
      </w:r>
    </w:p>
    <w:p w:rsidR="005B43C3" w:rsidRDefault="005B43C3" w:rsidP="005B43C3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материков и океанов» для 8 класса специальной (коррекционной) школы VIII вида (количество заданий и время заполнения определяет учитель с учётом индивидуальных особенностей учащихся).</w:t>
      </w:r>
    </w:p>
    <w:p w:rsidR="005B43C3" w:rsidRPr="00A13B6B" w:rsidRDefault="005B43C3" w:rsidP="005B43C3">
      <w:pPr>
        <w:pStyle w:val="a3"/>
        <w:spacing w:line="360" w:lineRule="auto"/>
        <w:jc w:val="both"/>
      </w:pPr>
    </w:p>
    <w:p w:rsidR="005B43C3" w:rsidRDefault="005B43C3" w:rsidP="005B43C3"/>
    <w:p w:rsidR="005B43C3" w:rsidRDefault="005B43C3" w:rsidP="005B43C3"/>
    <w:p w:rsidR="005B43C3" w:rsidRDefault="005B43C3" w:rsidP="005B43C3"/>
    <w:p w:rsidR="005B43C3" w:rsidRDefault="005B43C3" w:rsidP="005B43C3"/>
    <w:p w:rsidR="005B43C3" w:rsidRDefault="005B43C3" w:rsidP="005B43C3"/>
    <w:p w:rsidR="005B43C3" w:rsidRDefault="005B43C3" w:rsidP="005B43C3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III</w:t>
      </w:r>
      <w:r w:rsidRPr="005227AA">
        <w:rPr>
          <w:b/>
          <w:sz w:val="24"/>
          <w:szCs w:val="24"/>
        </w:rPr>
        <w:t>. РАЗДЕЛ «ПЛАНИРУЕМЫЕ РЕЗУЛЬТАТЫ ОСВОЕН</w:t>
      </w:r>
      <w:r>
        <w:rPr>
          <w:b/>
          <w:sz w:val="24"/>
          <w:szCs w:val="24"/>
        </w:rPr>
        <w:t>ИЯ УЧЕБНОГО ПРЕДМЕТА «ГЕОГРАФИЯ</w:t>
      </w:r>
      <w:r w:rsidRPr="005227AA">
        <w:rPr>
          <w:b/>
          <w:sz w:val="24"/>
          <w:szCs w:val="24"/>
        </w:rPr>
        <w:t>»»</w:t>
      </w:r>
    </w:p>
    <w:p w:rsidR="005B43C3" w:rsidRDefault="005B43C3" w:rsidP="005B43C3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Предметные:</w:t>
      </w:r>
    </w:p>
    <w:p w:rsidR="005B43C3" w:rsidRPr="00607325" w:rsidRDefault="005B43C3" w:rsidP="005B43C3">
      <w:pPr>
        <w:pStyle w:val="c6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b/>
          <w:color w:val="000000"/>
          <w:sz w:val="20"/>
          <w:szCs w:val="20"/>
        </w:rPr>
      </w:pPr>
      <w:r w:rsidRPr="00607325">
        <w:rPr>
          <w:rStyle w:val="c1"/>
          <w:b/>
          <w:color w:val="000000"/>
        </w:rPr>
        <w:t>Минимальный уровень:</w:t>
      </w:r>
    </w:p>
    <w:p w:rsidR="005B43C3" w:rsidRDefault="005B43C3" w:rsidP="005B43C3">
      <w:pPr>
        <w:pStyle w:val="c6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1"/>
          <w:color w:val="000000"/>
        </w:rPr>
        <w:t>иметь представления об особенностях природы, жизни, культуры и хозяйственной деятельности людей, экологических проблемах России, разных материков и отдельных стран;</w:t>
      </w:r>
    </w:p>
    <w:p w:rsidR="005B43C3" w:rsidRDefault="005B43C3" w:rsidP="005B43C3">
      <w:pPr>
        <w:pStyle w:val="c6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1"/>
          <w:color w:val="000000"/>
        </w:rPr>
        <w:t>уметь выделять, описывать и объяснять существенные признаки географических объектов и явлений;</w:t>
      </w:r>
    </w:p>
    <w:p w:rsidR="005B43C3" w:rsidRDefault="005B43C3" w:rsidP="005B43C3">
      <w:pPr>
        <w:pStyle w:val="c6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1"/>
          <w:color w:val="000000"/>
        </w:rPr>
        <w:t>сравнивать географические объекты, факты, явления, события по заданным критериям;</w:t>
      </w:r>
    </w:p>
    <w:p w:rsidR="005B43C3" w:rsidRDefault="005B43C3" w:rsidP="005B43C3">
      <w:pPr>
        <w:pStyle w:val="c6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1"/>
          <w:color w:val="000000"/>
        </w:rPr>
        <w:t>уметь использовать географические знания в повседневной жизни для объяснения явлений и процессов, адаптации к условиям территории проживания, соблюдения мер безопасности в случаях стихийных бедствий и техногенных катастроф.</w:t>
      </w:r>
    </w:p>
    <w:p w:rsidR="005B43C3" w:rsidRPr="003B334E" w:rsidRDefault="005B43C3" w:rsidP="005B43C3">
      <w:pPr>
        <w:pStyle w:val="c6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b/>
          <w:color w:val="000000"/>
          <w:sz w:val="20"/>
          <w:szCs w:val="20"/>
        </w:rPr>
      </w:pPr>
      <w:r w:rsidRPr="003B334E">
        <w:rPr>
          <w:rStyle w:val="c1"/>
          <w:b/>
          <w:color w:val="000000"/>
        </w:rPr>
        <w:t>Достаточный уровень:</w:t>
      </w:r>
    </w:p>
    <w:p w:rsidR="005B43C3" w:rsidRDefault="005B43C3" w:rsidP="005B43C3">
      <w:pPr>
        <w:pStyle w:val="c6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1"/>
          <w:color w:val="000000"/>
        </w:rPr>
        <w:t>уметь применять элементарные практические умения и приемы работы с географической картой для получения географической информации;</w:t>
      </w:r>
    </w:p>
    <w:p w:rsidR="005B43C3" w:rsidRDefault="005B43C3" w:rsidP="005B43C3">
      <w:pPr>
        <w:pStyle w:val="c6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1"/>
          <w:color w:val="000000"/>
        </w:rPr>
        <w:t>уметь вести наблюдения за объектами, процессами и явлениями географической среды, оценивать их изменения в результате природных и антропогенных воздействий;</w:t>
      </w:r>
    </w:p>
    <w:p w:rsidR="005B43C3" w:rsidRDefault="005B43C3" w:rsidP="005B43C3">
      <w:pPr>
        <w:pStyle w:val="c6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1"/>
          <w:color w:val="000000"/>
        </w:rPr>
        <w:t>уметь находить в различных источниках и анализировать географическую информацию;</w:t>
      </w:r>
    </w:p>
    <w:p w:rsidR="005B43C3" w:rsidRDefault="005B43C3" w:rsidP="005B43C3">
      <w:pPr>
        <w:spacing w:line="360" w:lineRule="auto"/>
        <w:jc w:val="both"/>
        <w:rPr>
          <w:b/>
          <w:sz w:val="24"/>
          <w:szCs w:val="24"/>
        </w:rPr>
      </w:pPr>
      <w:r>
        <w:rPr>
          <w:rStyle w:val="c1"/>
          <w:color w:val="000000"/>
        </w:rPr>
        <w:t>уметь применять приборы и инструменты для определения количественных и качественных характеристик компонентов природы</w:t>
      </w:r>
    </w:p>
    <w:p w:rsidR="005B43C3" w:rsidRDefault="005B43C3" w:rsidP="005B43C3">
      <w:pPr>
        <w:spacing w:line="360" w:lineRule="auto"/>
        <w:jc w:val="both"/>
        <w:rPr>
          <w:b/>
          <w:sz w:val="24"/>
          <w:szCs w:val="24"/>
        </w:rPr>
      </w:pPr>
    </w:p>
    <w:p w:rsidR="005B43C3" w:rsidRDefault="005B43C3" w:rsidP="005B43C3">
      <w:pPr>
        <w:pStyle w:val="c6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1"/>
          <w:color w:val="000000"/>
        </w:rPr>
        <w:t>      Учащиеся должны </w:t>
      </w:r>
      <w:r>
        <w:rPr>
          <w:rStyle w:val="c4"/>
          <w:b/>
          <w:bCs/>
          <w:color w:val="000000"/>
        </w:rPr>
        <w:t>знать:</w:t>
      </w:r>
      <w:r>
        <w:rPr>
          <w:color w:val="000000"/>
        </w:rPr>
        <w:br/>
      </w:r>
      <w:r>
        <w:rPr>
          <w:rStyle w:val="c1"/>
          <w:color w:val="000000"/>
        </w:rPr>
        <w:t>      • Атлантический, Северный Ледовитый, Тихий, Индийский океаны и их хозяйственное значение;</w:t>
      </w:r>
      <w:r>
        <w:rPr>
          <w:color w:val="000000"/>
        </w:rPr>
        <w:br/>
      </w:r>
      <w:r>
        <w:rPr>
          <w:rStyle w:val="c1"/>
          <w:color w:val="000000"/>
        </w:rPr>
        <w:t>      • особенности географического положения, очертания берегов и природные условия каждого материка;</w:t>
      </w:r>
      <w:r>
        <w:rPr>
          <w:color w:val="000000"/>
        </w:rPr>
        <w:br/>
      </w:r>
      <w:r>
        <w:rPr>
          <w:rStyle w:val="c1"/>
          <w:color w:val="000000"/>
        </w:rPr>
        <w:t>      • государства, их положение на материке, основное население и столицы;</w:t>
      </w:r>
      <w:r>
        <w:rPr>
          <w:color w:val="000000"/>
        </w:rPr>
        <w:br/>
      </w:r>
      <w:r>
        <w:rPr>
          <w:rStyle w:val="c1"/>
          <w:color w:val="000000"/>
        </w:rPr>
        <w:t>      • особенности географического положения госуда</w:t>
      </w:r>
      <w:proofErr w:type="gramStart"/>
      <w:r>
        <w:rPr>
          <w:rStyle w:val="c1"/>
          <w:color w:val="000000"/>
        </w:rPr>
        <w:t>рств бл</w:t>
      </w:r>
      <w:proofErr w:type="gramEnd"/>
      <w:r>
        <w:rPr>
          <w:rStyle w:val="c1"/>
          <w:color w:val="000000"/>
        </w:rPr>
        <w:t>ижнего зарубежья, природные условия, основное население и столицы этих государств.</w:t>
      </w:r>
      <w:r>
        <w:rPr>
          <w:color w:val="000000"/>
        </w:rPr>
        <w:br/>
      </w:r>
      <w:r>
        <w:rPr>
          <w:rStyle w:val="c1"/>
          <w:color w:val="000000"/>
        </w:rPr>
        <w:t>      Учащиеся должны </w:t>
      </w:r>
      <w:r>
        <w:rPr>
          <w:rStyle w:val="c4"/>
          <w:b/>
          <w:bCs/>
          <w:color w:val="000000"/>
        </w:rPr>
        <w:t>уметь:</w:t>
      </w:r>
      <w:r>
        <w:rPr>
          <w:color w:val="000000"/>
        </w:rPr>
        <w:br/>
      </w:r>
      <w:r>
        <w:rPr>
          <w:rStyle w:val="c1"/>
          <w:color w:val="000000"/>
        </w:rPr>
        <w:t>      • определять на карте полушарий географическое положение и очертания берегов каждого материка, давать элементарное описание их природных условий;</w:t>
      </w:r>
      <w:r>
        <w:rPr>
          <w:color w:val="000000"/>
        </w:rPr>
        <w:br/>
      </w:r>
      <w:r>
        <w:rPr>
          <w:rStyle w:val="c1"/>
          <w:color w:val="000000"/>
        </w:rPr>
        <w:t>      • находить на политической карте изученные государства и столицы, переносить названия на контурную карту.</w:t>
      </w:r>
    </w:p>
    <w:p w:rsidR="005B43C3" w:rsidRDefault="005B43C3" w:rsidP="005B43C3">
      <w:pPr>
        <w:pStyle w:val="c6"/>
        <w:shd w:val="clear" w:color="auto" w:fill="FFFFFF"/>
        <w:spacing w:before="0" w:beforeAutospacing="0" w:after="0" w:afterAutospacing="0"/>
        <w:ind w:firstLine="710"/>
        <w:rPr>
          <w:color w:val="000000"/>
          <w:sz w:val="20"/>
          <w:szCs w:val="20"/>
        </w:rPr>
      </w:pPr>
      <w:r>
        <w:rPr>
          <w:rStyle w:val="c1"/>
          <w:color w:val="000000"/>
        </w:rPr>
        <w:t>Основные виды организации учебного процесса.</w:t>
      </w:r>
    </w:p>
    <w:p w:rsidR="005B43C3" w:rsidRPr="005227AA" w:rsidRDefault="005B43C3" w:rsidP="005B43C3">
      <w:pPr>
        <w:spacing w:line="360" w:lineRule="auto"/>
        <w:jc w:val="both"/>
        <w:rPr>
          <w:b/>
          <w:sz w:val="24"/>
          <w:szCs w:val="24"/>
        </w:rPr>
      </w:pPr>
    </w:p>
    <w:p w:rsidR="005B43C3" w:rsidRDefault="005B43C3" w:rsidP="005B43C3"/>
    <w:p w:rsidR="005B43C3" w:rsidRDefault="005B43C3" w:rsidP="005B43C3"/>
    <w:p w:rsidR="005B43C3" w:rsidRDefault="005B43C3" w:rsidP="005B43C3"/>
    <w:p w:rsidR="005B43C3" w:rsidRDefault="005B43C3" w:rsidP="005B43C3"/>
    <w:p w:rsidR="005B43C3" w:rsidRDefault="005B43C3" w:rsidP="005B43C3"/>
    <w:p w:rsidR="005B43C3" w:rsidRDefault="005B43C3" w:rsidP="005B43C3"/>
    <w:p w:rsidR="005B43C3" w:rsidRDefault="005B43C3" w:rsidP="005B43C3"/>
    <w:p w:rsidR="005B43C3" w:rsidRDefault="005B43C3" w:rsidP="005B43C3"/>
    <w:p w:rsidR="005B43C3" w:rsidRDefault="005B43C3" w:rsidP="005B43C3"/>
    <w:p w:rsidR="005B43C3" w:rsidRDefault="005B43C3" w:rsidP="005B43C3"/>
    <w:p w:rsidR="005B43C3" w:rsidRDefault="005B43C3" w:rsidP="005B43C3"/>
    <w:p w:rsidR="005B43C3" w:rsidRDefault="005B43C3" w:rsidP="005B43C3"/>
    <w:p w:rsidR="005B43C3" w:rsidRDefault="005B43C3" w:rsidP="005B43C3"/>
    <w:p w:rsidR="005B43C3" w:rsidRDefault="005B43C3" w:rsidP="005B43C3"/>
    <w:p w:rsidR="005B43C3" w:rsidRDefault="005B43C3" w:rsidP="005B43C3"/>
    <w:p w:rsidR="005B43C3" w:rsidRDefault="005B43C3" w:rsidP="005B43C3"/>
    <w:p w:rsidR="005B43C3" w:rsidRDefault="005B43C3" w:rsidP="005B43C3"/>
    <w:p w:rsidR="005B43C3" w:rsidRDefault="005B43C3" w:rsidP="005B43C3"/>
    <w:p w:rsidR="005B43C3" w:rsidRDefault="005B43C3" w:rsidP="005B43C3"/>
    <w:p w:rsidR="005B43C3" w:rsidRDefault="005B43C3" w:rsidP="005B43C3"/>
    <w:p w:rsidR="005B43C3" w:rsidRDefault="005B43C3" w:rsidP="005B43C3"/>
    <w:p w:rsidR="005B43C3" w:rsidRDefault="005B43C3" w:rsidP="005B43C3"/>
    <w:p w:rsidR="005B43C3" w:rsidRDefault="005B43C3" w:rsidP="005B43C3"/>
    <w:p w:rsidR="005B43C3" w:rsidRDefault="005B43C3" w:rsidP="005B43C3"/>
    <w:p w:rsidR="005B43C3" w:rsidRDefault="005B43C3" w:rsidP="005B43C3"/>
    <w:p w:rsidR="005B43C3" w:rsidRDefault="005B43C3" w:rsidP="005B43C3"/>
    <w:p w:rsidR="005B43C3" w:rsidRDefault="005B43C3" w:rsidP="005B43C3"/>
    <w:p w:rsidR="005B43C3" w:rsidRDefault="005B43C3" w:rsidP="005B43C3"/>
    <w:p w:rsidR="005B43C3" w:rsidRDefault="005B43C3" w:rsidP="005B43C3"/>
    <w:p w:rsidR="005B43C3" w:rsidRDefault="005B43C3" w:rsidP="005B43C3"/>
    <w:p w:rsidR="005B43C3" w:rsidRDefault="005B43C3" w:rsidP="005B43C3"/>
    <w:p w:rsidR="005B43C3" w:rsidRDefault="005B43C3" w:rsidP="005B43C3"/>
    <w:p w:rsidR="005B43C3" w:rsidRDefault="005B43C3" w:rsidP="005B43C3"/>
    <w:p w:rsidR="005B43C3" w:rsidRDefault="005B43C3" w:rsidP="005B43C3"/>
    <w:p w:rsidR="005B43C3" w:rsidRDefault="005B43C3" w:rsidP="005B43C3"/>
    <w:p w:rsidR="005B43C3" w:rsidRDefault="005B43C3" w:rsidP="005B43C3"/>
    <w:p w:rsidR="005B43C3" w:rsidRDefault="005B43C3" w:rsidP="005B43C3"/>
    <w:p w:rsidR="005B43C3" w:rsidRDefault="005B43C3" w:rsidP="005B43C3"/>
    <w:p w:rsidR="005B43C3" w:rsidRDefault="005B43C3" w:rsidP="005B43C3"/>
    <w:p w:rsidR="00FD7620" w:rsidRDefault="00FD7620"/>
    <w:sectPr w:rsidR="00FD7620" w:rsidSect="006655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A77A4A2"/>
    <w:multiLevelType w:val="singleLevel"/>
    <w:tmpl w:val="BA77A4A2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1">
    <w:nsid w:val="422539D0"/>
    <w:multiLevelType w:val="hybridMultilevel"/>
    <w:tmpl w:val="45FC346E"/>
    <w:lvl w:ilvl="0" w:tplc="00000001">
      <w:start w:val="1"/>
      <w:numFmt w:val="bullet"/>
      <w:lvlText w:val="-"/>
      <w:lvlJc w:val="left"/>
      <w:pPr>
        <w:ind w:left="720" w:hanging="360"/>
      </w:pPr>
      <w:rPr>
        <w:rFonts w:ascii="Courier New" w:hAnsi="Courier New"/>
      </w:rPr>
    </w:lvl>
    <w:lvl w:ilvl="1" w:tplc="AC1C5F78">
      <w:numFmt w:val="bullet"/>
      <w:lvlText w:val="·"/>
      <w:lvlJc w:val="left"/>
      <w:pPr>
        <w:ind w:left="1845" w:hanging="765"/>
      </w:pPr>
      <w:rPr>
        <w:rFonts w:ascii="Times New Roman" w:eastAsia="Lucida Sans Unicode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C36B52"/>
    <w:multiLevelType w:val="hybridMultilevel"/>
    <w:tmpl w:val="003415F2"/>
    <w:lvl w:ilvl="0" w:tplc="00000001">
      <w:start w:val="1"/>
      <w:numFmt w:val="bullet"/>
      <w:lvlText w:val="-"/>
      <w:lvlJc w:val="left"/>
      <w:pPr>
        <w:ind w:left="720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BA1D92"/>
    <w:multiLevelType w:val="hybridMultilevel"/>
    <w:tmpl w:val="4698986E"/>
    <w:lvl w:ilvl="0" w:tplc="00000001">
      <w:start w:val="1"/>
      <w:numFmt w:val="bullet"/>
      <w:lvlText w:val="-"/>
      <w:lvlJc w:val="left"/>
      <w:pPr>
        <w:ind w:left="720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43C3"/>
    <w:rsid w:val="005B43C3"/>
    <w:rsid w:val="00D63261"/>
    <w:rsid w:val="00E21664"/>
    <w:rsid w:val="00FD7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qFormat/>
    <w:rsid w:val="005B43C3"/>
    <w:pPr>
      <w:widowControl/>
      <w:autoSpaceDE/>
      <w:autoSpaceDN/>
      <w:adjustRightInd/>
      <w:spacing w:line="360" w:lineRule="auto"/>
      <w:ind w:firstLine="709"/>
      <w:jc w:val="both"/>
      <w:outlineLvl w:val="1"/>
    </w:pPr>
    <w:rPr>
      <w:rFonts w:eastAsia="@Arial Unicode MS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B43C3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paragraph" w:styleId="a3">
    <w:name w:val="No Spacing"/>
    <w:qFormat/>
    <w:rsid w:val="005B43C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5B43C3"/>
    <w:pPr>
      <w:widowControl/>
      <w:autoSpaceDE/>
      <w:autoSpaceDN/>
      <w:adjustRightInd/>
    </w:pPr>
    <w:rPr>
      <w:sz w:val="28"/>
    </w:rPr>
  </w:style>
  <w:style w:type="character" w:customStyle="1" w:styleId="22">
    <w:name w:val="Основной текст 2 Знак"/>
    <w:basedOn w:val="a0"/>
    <w:link w:val="21"/>
    <w:rsid w:val="005B43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6">
    <w:name w:val="c6"/>
    <w:basedOn w:val="a"/>
    <w:rsid w:val="005B43C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5B43C3"/>
  </w:style>
  <w:style w:type="paragraph" w:customStyle="1" w:styleId="Default">
    <w:name w:val="Default"/>
    <w:rsid w:val="005B43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B43C3"/>
    <w:pPr>
      <w:ind w:left="720"/>
      <w:contextualSpacing/>
    </w:pPr>
  </w:style>
  <w:style w:type="character" w:customStyle="1" w:styleId="c4">
    <w:name w:val="c4"/>
    <w:basedOn w:val="a0"/>
    <w:rsid w:val="005B43C3"/>
  </w:style>
  <w:style w:type="paragraph" w:styleId="a5">
    <w:name w:val="Normal (Web)"/>
    <w:basedOn w:val="a"/>
    <w:uiPriority w:val="99"/>
    <w:semiHidden/>
    <w:unhideWhenUsed/>
    <w:rsid w:val="005B43C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krov2@mail.ru" TargetMode="External"/><Relationship Id="rId5" Type="http://schemas.openxmlformats.org/officeDocument/2006/relationships/hyperlink" Target="http://pokrov2school.ucoz/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3717</Words>
  <Characters>21187</Characters>
  <Application>Microsoft Office Word</Application>
  <DocSecurity>0</DocSecurity>
  <Lines>176</Lines>
  <Paragraphs>49</Paragraphs>
  <ScaleCrop>false</ScaleCrop>
  <Company>Krokoz™</Company>
  <LinksUpToDate>false</LinksUpToDate>
  <CharactersWithSpaces>24855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2</cp:revision>
  <dcterms:created xsi:type="dcterms:W3CDTF">2024-09-29T15:42:00Z</dcterms:created>
  <dcterms:modified xsi:type="dcterms:W3CDTF">2024-09-30T17:29:00Z</dcterms:modified>
</cp:coreProperties>
</file>